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0B3C2" w14:textId="77777777" w:rsidR="00F20F63" w:rsidRDefault="00F20F63" w:rsidP="00F20F63">
      <w:pPr>
        <w:pStyle w:val="Bezodstpw"/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BF2FEA">
        <w:rPr>
          <w:rFonts w:ascii="Times New Roman" w:hAnsi="Times New Roman" w:cs="Times New Roman"/>
          <w:color w:val="000000" w:themeColor="text1"/>
        </w:rPr>
        <w:t>Michał Kulbacki, Szkoła Główna Handlowa w Warszawie</w:t>
      </w:r>
      <w:r>
        <w:rPr>
          <w:rFonts w:ascii="Times New Roman" w:hAnsi="Times New Roman" w:cs="Times New Roman"/>
          <w:color w:val="000000" w:themeColor="text1"/>
        </w:rPr>
        <w:t xml:space="preserve">, </w:t>
      </w:r>
    </w:p>
    <w:p w14:paraId="69805457" w14:textId="4307E6DE" w:rsidR="00F20F63" w:rsidRPr="00BF2FEA" w:rsidRDefault="00F20F63" w:rsidP="00F20F63">
      <w:pPr>
        <w:pStyle w:val="Bezodstpw"/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al. Niepodległości 162, 02-554 Warszawa</w:t>
      </w:r>
    </w:p>
    <w:p w14:paraId="7B3085A3" w14:textId="77777777" w:rsidR="00F20F63" w:rsidRPr="00BF2FEA" w:rsidRDefault="00F20F63" w:rsidP="00F20F63">
      <w:pPr>
        <w:rPr>
          <w:color w:val="000000" w:themeColor="text1"/>
        </w:rPr>
      </w:pPr>
      <w:r w:rsidRPr="00BF2FEA">
        <w:rPr>
          <w:color w:val="000000" w:themeColor="text1"/>
        </w:rPr>
        <w:t xml:space="preserve">ORCID: </w:t>
      </w:r>
      <w:r w:rsidRPr="00BF2FEA">
        <w:rPr>
          <w:color w:val="000000" w:themeColor="text1"/>
          <w:shd w:val="clear" w:color="auto" w:fill="FFFFFF"/>
        </w:rPr>
        <w:t>0000-0002-9203-3904</w:t>
      </w:r>
    </w:p>
    <w:p w14:paraId="0F83BDF9" w14:textId="77777777" w:rsidR="00F20F63" w:rsidRDefault="00F20F63" w:rsidP="00F20F63">
      <w:pPr>
        <w:pStyle w:val="Bezodstpw"/>
        <w:spacing w:line="360" w:lineRule="auto"/>
        <w:rPr>
          <w:rFonts w:ascii="Times New Roman" w:hAnsi="Times New Roman" w:cs="Times New Roman"/>
          <w:b/>
          <w:bCs/>
        </w:rPr>
      </w:pPr>
    </w:p>
    <w:p w14:paraId="4C1BA165" w14:textId="77777777" w:rsidR="00F20F63" w:rsidRDefault="00F20F63" w:rsidP="00F20F63">
      <w:pPr>
        <w:pStyle w:val="Bezodstpw"/>
        <w:spacing w:line="360" w:lineRule="auto"/>
        <w:rPr>
          <w:rFonts w:ascii="Times New Roman" w:hAnsi="Times New Roman" w:cs="Times New Roman"/>
          <w:b/>
          <w:bCs/>
        </w:rPr>
      </w:pPr>
    </w:p>
    <w:p w14:paraId="5B0B7269" w14:textId="77777777" w:rsidR="00F20F63" w:rsidRPr="00B831C1" w:rsidRDefault="00F20F63" w:rsidP="00F20F63">
      <w:pPr>
        <w:pStyle w:val="Bezodstpw"/>
        <w:spacing w:line="36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B831C1">
        <w:rPr>
          <w:rFonts w:ascii="Times New Roman" w:hAnsi="Times New Roman" w:cs="Times New Roman"/>
          <w:b/>
          <w:bCs/>
          <w:sz w:val="36"/>
          <w:szCs w:val="36"/>
        </w:rPr>
        <w:t xml:space="preserve">Państwowe fundusze majątkowe krajów Unii Europejskiej </w:t>
      </w:r>
    </w:p>
    <w:p w14:paraId="6131145D" w14:textId="77777777" w:rsidR="00F20F63" w:rsidRPr="00CB2338" w:rsidRDefault="00F20F63" w:rsidP="00F20F63">
      <w:pPr>
        <w:pStyle w:val="Bezodstpw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2338">
        <w:rPr>
          <w:rFonts w:ascii="Times New Roman" w:hAnsi="Times New Roman" w:cs="Times New Roman"/>
          <w:b/>
          <w:bCs/>
          <w:sz w:val="28"/>
          <w:szCs w:val="28"/>
        </w:rPr>
        <w:t>- zestawienie rysunków i tabel</w:t>
      </w:r>
    </w:p>
    <w:p w14:paraId="51B72EF2" w14:textId="3EC0DC32" w:rsidR="00F20F63" w:rsidRDefault="00F20F63" w:rsidP="00F20F63">
      <w:pPr>
        <w:pStyle w:val="Bezodstpw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39D6681" w14:textId="28723F54" w:rsidR="00F20F63" w:rsidRDefault="00F20F63" w:rsidP="00F20F63">
      <w:pPr>
        <w:pStyle w:val="Bezodstpw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1F43289" w14:textId="50439460" w:rsidR="00F20F63" w:rsidRDefault="00F20F63" w:rsidP="00F20F63">
      <w:pPr>
        <w:pStyle w:val="Bezodstpw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BA00236" w14:textId="77777777" w:rsidR="00F20F63" w:rsidRDefault="00F20F63" w:rsidP="00F20F63">
      <w:pPr>
        <w:pStyle w:val="Bezodstpw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0A7C74E" w14:textId="77777777" w:rsidR="00F20F63" w:rsidRDefault="00F20F63" w:rsidP="00F20F63">
      <w:pPr>
        <w:pStyle w:val="Bezodstpw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1E09766" w14:textId="7B90E4D5" w:rsidR="00F20F63" w:rsidRPr="00762FDF" w:rsidRDefault="00F20F63" w:rsidP="00F20F63">
      <w:pPr>
        <w:pStyle w:val="Bezodstpw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Wykres 1</w:t>
      </w:r>
      <w:r w:rsidRPr="000D1AB4">
        <w:rPr>
          <w:rFonts w:ascii="Times New Roman" w:hAnsi="Times New Roman" w:cs="Times New Roman"/>
          <w:b/>
          <w:bCs/>
          <w:sz w:val="22"/>
          <w:szCs w:val="22"/>
        </w:rPr>
        <w:t>. Podział SWF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na</w:t>
      </w:r>
      <w:r w:rsidRPr="000D1AB4">
        <w:rPr>
          <w:rFonts w:ascii="Times New Roman" w:hAnsi="Times New Roman" w:cs="Times New Roman"/>
          <w:b/>
          <w:bCs/>
          <w:sz w:val="22"/>
          <w:szCs w:val="22"/>
        </w:rPr>
        <w:t xml:space="preserve"> kategorie i podkategorie zgodnie z klasyfikacją IFSWF. </w:t>
      </w:r>
    </w:p>
    <w:p w14:paraId="401CD6C8" w14:textId="77777777" w:rsidR="00F20F63" w:rsidRDefault="00F20F63" w:rsidP="00F20F63">
      <w:pPr>
        <w:pStyle w:val="Bezodstpw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2FDF">
        <w:rPr>
          <w:rFonts w:ascii="Times New Roman" w:hAnsi="Times New Roman" w:cs="Times New Roman"/>
          <w:noProof/>
        </w:rPr>
        <w:drawing>
          <wp:inline distT="0" distB="0" distL="0" distR="0" wp14:anchorId="033C8F3C" wp14:editId="454F930A">
            <wp:extent cx="5149153" cy="2461188"/>
            <wp:effectExtent l="0" t="0" r="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6139"/>
                    <a:stretch/>
                  </pic:blipFill>
                  <pic:spPr bwMode="auto">
                    <a:xfrm>
                      <a:off x="0" y="0"/>
                      <a:ext cx="5256647" cy="25125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688F5F" w14:textId="77777777" w:rsidR="00F20F63" w:rsidRPr="00762FDF" w:rsidRDefault="00F20F63" w:rsidP="00F20F63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4405A2">
        <w:rPr>
          <w:rFonts w:ascii="Times New Roman" w:hAnsi="Times New Roman" w:cs="Times New Roman"/>
          <w:sz w:val="20"/>
          <w:szCs w:val="20"/>
        </w:rPr>
        <w:t xml:space="preserve">Źródło: opracowanie własne na podstawie klasyfikacji </w:t>
      </w:r>
      <w:r>
        <w:rPr>
          <w:rFonts w:ascii="Times New Roman" w:hAnsi="Times New Roman" w:cs="Times New Roman"/>
          <w:sz w:val="20"/>
          <w:szCs w:val="20"/>
        </w:rPr>
        <w:t>IFSWF (</w:t>
      </w:r>
      <w:proofErr w:type="spellStart"/>
      <w:r w:rsidRPr="002E1290">
        <w:rPr>
          <w:rFonts w:ascii="Times New Roman" w:hAnsi="Times New Roman" w:cs="Times New Roman"/>
          <w:i/>
          <w:iCs/>
          <w:sz w:val="20"/>
          <w:szCs w:val="20"/>
        </w:rPr>
        <w:t>What</w:t>
      </w:r>
      <w:proofErr w:type="spellEnd"/>
      <w:r w:rsidRPr="002E129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2E1290">
        <w:rPr>
          <w:rFonts w:ascii="Times New Roman" w:hAnsi="Times New Roman" w:cs="Times New Roman"/>
          <w:i/>
          <w:iCs/>
          <w:sz w:val="20"/>
          <w:szCs w:val="20"/>
        </w:rPr>
        <w:t>is</w:t>
      </w:r>
      <w:proofErr w:type="spellEnd"/>
      <w:r w:rsidRPr="002E1290">
        <w:rPr>
          <w:rFonts w:ascii="Times New Roman" w:hAnsi="Times New Roman" w:cs="Times New Roman"/>
          <w:i/>
          <w:iCs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05A2">
        <w:rPr>
          <w:rFonts w:ascii="Times New Roman" w:hAnsi="Times New Roman" w:cs="Times New Roman"/>
          <w:sz w:val="20"/>
          <w:szCs w:val="20"/>
        </w:rPr>
        <w:t>2020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4405A2">
        <w:rPr>
          <w:rFonts w:ascii="Times New Roman" w:hAnsi="Times New Roman" w:cs="Times New Roman"/>
          <w:sz w:val="20"/>
          <w:szCs w:val="20"/>
        </w:rPr>
        <w:t xml:space="preserve">). </w:t>
      </w:r>
    </w:p>
    <w:p w14:paraId="1F510BC0" w14:textId="5481BB91" w:rsidR="00F20F63" w:rsidRDefault="00F20F63" w:rsidP="00F20F63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10057D60" w14:textId="3DA77B3B" w:rsidR="00F20F63" w:rsidRDefault="00F20F63" w:rsidP="00F20F63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5D2F587B" w14:textId="7C623C8C" w:rsidR="00F20F63" w:rsidRDefault="00F20F63" w:rsidP="00F20F63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5FB9CD34" w14:textId="760237F4" w:rsidR="00F20F63" w:rsidRDefault="00F20F63" w:rsidP="00F20F63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4E297357" w14:textId="273AB96F" w:rsidR="00F20F63" w:rsidRDefault="00F20F63" w:rsidP="00F20F63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12E88F39" w14:textId="7ECB4483" w:rsidR="00F20F63" w:rsidRDefault="00F20F63" w:rsidP="00F20F63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57104861" w14:textId="26B59592" w:rsidR="00F20F63" w:rsidRDefault="00F20F63" w:rsidP="00F20F63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1F37BDD6" w14:textId="387A6C45" w:rsidR="00F20F63" w:rsidRDefault="00F20F63" w:rsidP="00F20F63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4B986F61" w14:textId="31F5ADB0" w:rsidR="00F20F63" w:rsidRDefault="00F20F63" w:rsidP="00F20F63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3914FD6C" w14:textId="754AF2D2" w:rsidR="00F20F63" w:rsidRDefault="00F20F63" w:rsidP="00F20F63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57525348" w14:textId="0C51C7B4" w:rsidR="00F20F63" w:rsidRDefault="00F20F63" w:rsidP="00F20F63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1CE6A733" w14:textId="57A9045A" w:rsidR="00F20F63" w:rsidRDefault="00F20F63" w:rsidP="00F20F63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0A18CCB6" w14:textId="77777777" w:rsidR="00F20F63" w:rsidRPr="0074241B" w:rsidRDefault="00F20F63" w:rsidP="00F20F63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423503EA" w14:textId="77777777" w:rsidR="00F20F63" w:rsidRPr="00043FFD" w:rsidRDefault="00F20F63" w:rsidP="00F20F63">
      <w:pPr>
        <w:pStyle w:val="Bezodstpw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43FFD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Tabela 1. </w:t>
      </w:r>
      <w:r>
        <w:rPr>
          <w:rFonts w:ascii="Times New Roman" w:hAnsi="Times New Roman" w:cs="Times New Roman"/>
          <w:b/>
          <w:bCs/>
          <w:sz w:val="22"/>
          <w:szCs w:val="22"/>
        </w:rPr>
        <w:t>Zestawienie p</w:t>
      </w:r>
      <w:r w:rsidRPr="00043FFD">
        <w:rPr>
          <w:rFonts w:ascii="Times New Roman" w:hAnsi="Times New Roman" w:cs="Times New Roman"/>
          <w:b/>
          <w:bCs/>
          <w:sz w:val="22"/>
          <w:szCs w:val="22"/>
        </w:rPr>
        <w:t>odstawow</w:t>
      </w:r>
      <w:r>
        <w:rPr>
          <w:rFonts w:ascii="Times New Roman" w:hAnsi="Times New Roman" w:cs="Times New Roman"/>
          <w:b/>
          <w:bCs/>
          <w:sz w:val="22"/>
          <w:szCs w:val="22"/>
        </w:rPr>
        <w:t>ych</w:t>
      </w:r>
      <w:r w:rsidRPr="00043FFD">
        <w:rPr>
          <w:rFonts w:ascii="Times New Roman" w:hAnsi="Times New Roman" w:cs="Times New Roman"/>
          <w:b/>
          <w:bCs/>
          <w:sz w:val="22"/>
          <w:szCs w:val="22"/>
        </w:rPr>
        <w:t xml:space="preserve"> informacj</w:t>
      </w:r>
      <w:r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Pr="00043FFD">
        <w:rPr>
          <w:rFonts w:ascii="Times New Roman" w:hAnsi="Times New Roman" w:cs="Times New Roman"/>
          <w:b/>
          <w:bCs/>
          <w:sz w:val="22"/>
          <w:szCs w:val="22"/>
        </w:rPr>
        <w:t xml:space="preserve"> o SWF kraj</w:t>
      </w:r>
      <w:r>
        <w:rPr>
          <w:rFonts w:ascii="Times New Roman" w:hAnsi="Times New Roman" w:cs="Times New Roman"/>
          <w:b/>
          <w:bCs/>
          <w:sz w:val="22"/>
          <w:szCs w:val="22"/>
        </w:rPr>
        <w:t>ów</w:t>
      </w:r>
      <w:r w:rsidRPr="00043FFD">
        <w:rPr>
          <w:rFonts w:ascii="Times New Roman" w:hAnsi="Times New Roman" w:cs="Times New Roman"/>
          <w:b/>
          <w:bCs/>
          <w:sz w:val="22"/>
          <w:szCs w:val="22"/>
        </w:rPr>
        <w:t xml:space="preserve"> UE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</w:p>
    <w:tbl>
      <w:tblPr>
        <w:tblW w:w="87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1984"/>
        <w:gridCol w:w="1843"/>
        <w:gridCol w:w="1134"/>
        <w:gridCol w:w="1134"/>
      </w:tblGrid>
      <w:tr w:rsidR="00F20F63" w:rsidRPr="00621281" w14:paraId="6388EF4F" w14:textId="77777777" w:rsidTr="00AE0BC5">
        <w:trPr>
          <w:trHeight w:val="531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3F770" w14:textId="77777777" w:rsidR="00F20F63" w:rsidRPr="00621281" w:rsidRDefault="00F20F63" w:rsidP="00AE0BC5">
            <w:pPr>
              <w:rPr>
                <w:b/>
                <w:bCs/>
                <w:color w:val="000000"/>
              </w:rPr>
            </w:pPr>
            <w:r w:rsidRPr="00621281">
              <w:rPr>
                <w:b/>
                <w:bCs/>
                <w:color w:val="000000"/>
              </w:rPr>
              <w:t>Fundusz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8257A" w14:textId="77777777" w:rsidR="00F20F63" w:rsidRPr="00621281" w:rsidRDefault="00F20F63" w:rsidP="00AE0BC5">
            <w:pPr>
              <w:jc w:val="both"/>
              <w:rPr>
                <w:b/>
                <w:bCs/>
                <w:color w:val="000000"/>
              </w:rPr>
            </w:pPr>
            <w:r w:rsidRPr="00621281">
              <w:rPr>
                <w:b/>
                <w:bCs/>
                <w:color w:val="000000"/>
              </w:rPr>
              <w:t>Kraj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B673" w14:textId="77777777" w:rsidR="00F20F63" w:rsidRPr="00621281" w:rsidRDefault="00F20F63" w:rsidP="00AE0BC5">
            <w:pPr>
              <w:jc w:val="both"/>
              <w:rPr>
                <w:b/>
                <w:bCs/>
                <w:color w:val="000000"/>
              </w:rPr>
            </w:pPr>
            <w:r w:rsidRPr="00621281">
              <w:rPr>
                <w:b/>
                <w:bCs/>
                <w:color w:val="000000"/>
              </w:rPr>
              <w:t>Rok powstania/ przekształcenia w SWF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7E40CF" w14:textId="77777777" w:rsidR="00F20F63" w:rsidRPr="00621281" w:rsidRDefault="00F20F63" w:rsidP="00AE0BC5">
            <w:pPr>
              <w:jc w:val="center"/>
              <w:rPr>
                <w:b/>
                <w:bCs/>
                <w:color w:val="000000"/>
              </w:rPr>
            </w:pPr>
            <w:r w:rsidRPr="00621281">
              <w:rPr>
                <w:b/>
                <w:bCs/>
                <w:color w:val="000000"/>
              </w:rPr>
              <w:t>Zarządzane aktywa (mld USD)</w:t>
            </w:r>
          </w:p>
        </w:tc>
      </w:tr>
      <w:tr w:rsidR="00F20F63" w:rsidRPr="00621281" w14:paraId="191FC54B" w14:textId="77777777" w:rsidTr="00AE0BC5">
        <w:trPr>
          <w:trHeight w:val="1106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186B0" w14:textId="77777777" w:rsidR="00F20F63" w:rsidRPr="00621281" w:rsidRDefault="00F20F63" w:rsidP="00AE0BC5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8DCD7" w14:textId="77777777" w:rsidR="00F20F63" w:rsidRPr="00621281" w:rsidRDefault="00F20F63" w:rsidP="00AE0BC5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CE1D9" w14:textId="77777777" w:rsidR="00F20F63" w:rsidRPr="00621281" w:rsidRDefault="00F20F63" w:rsidP="00AE0BC5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0F15" w14:textId="77777777" w:rsidR="00F20F63" w:rsidRPr="00621281" w:rsidRDefault="00F20F63" w:rsidP="00AE0BC5">
            <w:pPr>
              <w:jc w:val="both"/>
              <w:rPr>
                <w:b/>
                <w:bCs/>
                <w:color w:val="000000"/>
              </w:rPr>
            </w:pPr>
            <w:r w:rsidRPr="00621281">
              <w:rPr>
                <w:b/>
                <w:bCs/>
                <w:color w:val="000000"/>
              </w:rPr>
              <w:t xml:space="preserve">SWF </w:t>
            </w:r>
            <w:proofErr w:type="spellStart"/>
            <w:r w:rsidRPr="00621281">
              <w:rPr>
                <w:b/>
                <w:bCs/>
                <w:color w:val="000000"/>
              </w:rPr>
              <w:t>Institute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C7CE2" w14:textId="77777777" w:rsidR="00F20F63" w:rsidRPr="00B32473" w:rsidRDefault="00F20F63" w:rsidP="00AE0BC5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IE CGC </w:t>
            </w:r>
            <w:r w:rsidRPr="00B32473">
              <w:rPr>
                <w:b/>
                <w:bCs/>
                <w:i/>
                <w:iCs/>
                <w:color w:val="000000"/>
              </w:rPr>
              <w:t xml:space="preserve"> </w:t>
            </w:r>
          </w:p>
        </w:tc>
      </w:tr>
      <w:tr w:rsidR="00F20F63" w:rsidRPr="00621281" w14:paraId="7217CDD6" w14:textId="77777777" w:rsidTr="00AE0BC5">
        <w:trPr>
          <w:trHeight w:val="68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083E4" w14:textId="77777777" w:rsidR="00F20F63" w:rsidRPr="00621281" w:rsidRDefault="00F20F63" w:rsidP="00AE0BC5">
            <w:pPr>
              <w:rPr>
                <w:b/>
                <w:bCs/>
                <w:color w:val="000000"/>
                <w:lang w:val="en-US"/>
              </w:rPr>
            </w:pPr>
            <w:r w:rsidRPr="00621281">
              <w:rPr>
                <w:b/>
                <w:bCs/>
                <w:color w:val="000000"/>
                <w:lang w:val="en-US"/>
              </w:rPr>
              <w:t>Nuclear Waste Disposal Fund (K</w:t>
            </w:r>
            <w:r>
              <w:rPr>
                <w:b/>
                <w:bCs/>
                <w:color w:val="000000"/>
                <w:lang w:val="en-US"/>
              </w:rPr>
              <w:t>ENFO</w:t>
            </w:r>
            <w:r w:rsidRPr="00621281">
              <w:rPr>
                <w:b/>
                <w:bCs/>
                <w:color w:val="000000"/>
                <w:lang w:val="en-US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C421" w14:textId="77777777" w:rsidR="00F20F63" w:rsidRPr="00621281" w:rsidRDefault="00F20F63" w:rsidP="00AE0BC5">
            <w:pPr>
              <w:jc w:val="both"/>
              <w:rPr>
                <w:color w:val="000000"/>
              </w:rPr>
            </w:pPr>
            <w:r w:rsidRPr="00621281">
              <w:rPr>
                <w:color w:val="000000"/>
              </w:rPr>
              <w:t>Niemcy</w:t>
            </w:r>
            <w:r>
              <w:rPr>
                <w:color w:val="000000"/>
              </w:rPr>
              <w:t xml:space="preserve"> (DE)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FB09" w14:textId="77777777" w:rsidR="00F20F63" w:rsidRPr="00621281" w:rsidRDefault="00F20F63" w:rsidP="00AE0BC5">
            <w:pPr>
              <w:jc w:val="both"/>
              <w:rPr>
                <w:color w:val="000000"/>
              </w:rPr>
            </w:pPr>
            <w:r w:rsidRPr="00621281">
              <w:rPr>
                <w:color w:val="000000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41F6" w14:textId="77777777" w:rsidR="00F20F63" w:rsidRPr="00621281" w:rsidRDefault="00F20F63" w:rsidP="00AE0BC5">
            <w:pPr>
              <w:jc w:val="both"/>
              <w:rPr>
                <w:color w:val="000000"/>
              </w:rPr>
            </w:pPr>
            <w:r w:rsidRPr="00621281">
              <w:rPr>
                <w:color w:val="000000"/>
              </w:rPr>
              <w:t>26,01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7553" w14:textId="77777777" w:rsidR="00F20F63" w:rsidRPr="00621281" w:rsidRDefault="00F20F63" w:rsidP="00AE0B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20F63" w:rsidRPr="00621281" w14:paraId="481EC0EC" w14:textId="77777777" w:rsidTr="00AE0BC5">
        <w:trPr>
          <w:trHeight w:val="68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07F09" w14:textId="77777777" w:rsidR="00F20F63" w:rsidRPr="00621281" w:rsidRDefault="00F20F63" w:rsidP="00AE0BC5">
            <w:pPr>
              <w:rPr>
                <w:b/>
                <w:bCs/>
                <w:color w:val="000000"/>
              </w:rPr>
            </w:pPr>
            <w:proofErr w:type="spellStart"/>
            <w:r w:rsidRPr="00621281">
              <w:rPr>
                <w:b/>
                <w:bCs/>
                <w:color w:val="000000"/>
              </w:rPr>
              <w:t>Österreichische</w:t>
            </w:r>
            <w:proofErr w:type="spellEnd"/>
            <w:r w:rsidRPr="00621281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621281">
              <w:rPr>
                <w:b/>
                <w:bCs/>
                <w:color w:val="000000"/>
              </w:rPr>
              <w:t>Beteiligungs</w:t>
            </w:r>
            <w:proofErr w:type="spellEnd"/>
            <w:r w:rsidRPr="00621281">
              <w:rPr>
                <w:b/>
                <w:bCs/>
                <w:color w:val="000000"/>
              </w:rPr>
              <w:t xml:space="preserve"> AG (</w:t>
            </w:r>
            <w:r w:rsidRPr="00BB4400">
              <w:rPr>
                <w:b/>
                <w:bCs/>
                <w:color w:val="000000"/>
              </w:rPr>
              <w:t>Ö</w:t>
            </w:r>
            <w:r w:rsidRPr="00621281">
              <w:rPr>
                <w:b/>
                <w:bCs/>
                <w:color w:val="000000"/>
              </w:rPr>
              <w:t>BAG)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2C26" w14:textId="77777777" w:rsidR="00F20F63" w:rsidRPr="00621281" w:rsidRDefault="00F20F63" w:rsidP="00AE0BC5">
            <w:pPr>
              <w:jc w:val="both"/>
              <w:rPr>
                <w:color w:val="000000"/>
              </w:rPr>
            </w:pPr>
            <w:r w:rsidRPr="00621281">
              <w:rPr>
                <w:color w:val="000000"/>
              </w:rPr>
              <w:t>Austria</w:t>
            </w:r>
            <w:r>
              <w:rPr>
                <w:color w:val="000000"/>
              </w:rPr>
              <w:t xml:space="preserve"> (AT)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8A44" w14:textId="77777777" w:rsidR="00F20F63" w:rsidRPr="00621281" w:rsidRDefault="00F20F63" w:rsidP="00AE0BC5">
            <w:pPr>
              <w:jc w:val="both"/>
              <w:rPr>
                <w:color w:val="000000"/>
              </w:rPr>
            </w:pPr>
            <w:r w:rsidRPr="00621281">
              <w:rPr>
                <w:color w:val="000000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3217" w14:textId="77777777" w:rsidR="00F20F63" w:rsidRPr="00621281" w:rsidRDefault="00F20F63" w:rsidP="00AE0BC5">
            <w:pPr>
              <w:jc w:val="both"/>
              <w:rPr>
                <w:color w:val="000000"/>
              </w:rPr>
            </w:pPr>
            <w:r w:rsidRPr="00621281">
              <w:rPr>
                <w:color w:val="000000"/>
              </w:rPr>
              <w:t>25,81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5899" w14:textId="77777777" w:rsidR="00F20F63" w:rsidRPr="00621281" w:rsidRDefault="00F20F63" w:rsidP="00AE0B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20F63" w:rsidRPr="00621281" w14:paraId="25B8B929" w14:textId="77777777" w:rsidTr="00AE0BC5">
        <w:trPr>
          <w:trHeight w:val="121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BF852" w14:textId="77777777" w:rsidR="00F20F63" w:rsidRPr="00E8386F" w:rsidRDefault="00F20F63" w:rsidP="00AE0BC5">
            <w:pPr>
              <w:rPr>
                <w:b/>
                <w:bCs/>
                <w:color w:val="000000"/>
                <w:lang w:val="en-US"/>
              </w:rPr>
            </w:pPr>
            <w:r w:rsidRPr="00E8386F">
              <w:rPr>
                <w:b/>
                <w:bCs/>
                <w:color w:val="000000"/>
                <w:lang w:val="en-US"/>
              </w:rPr>
              <w:t xml:space="preserve">Ireland Strategic Investment Fund (ISIF)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252C8" w14:textId="77777777" w:rsidR="00F20F63" w:rsidRPr="00621281" w:rsidRDefault="00F20F63" w:rsidP="00AE0BC5">
            <w:pPr>
              <w:jc w:val="both"/>
              <w:rPr>
                <w:color w:val="000000"/>
              </w:rPr>
            </w:pPr>
            <w:r w:rsidRPr="00621281">
              <w:rPr>
                <w:color w:val="000000"/>
              </w:rPr>
              <w:t>Irlandia</w:t>
            </w:r>
            <w:r>
              <w:rPr>
                <w:color w:val="000000"/>
              </w:rPr>
              <w:t xml:space="preserve"> (IE)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E9933" w14:textId="77777777" w:rsidR="00F20F63" w:rsidRPr="00621281" w:rsidRDefault="00F20F63" w:rsidP="00AE0BC5">
            <w:pPr>
              <w:jc w:val="both"/>
              <w:rPr>
                <w:color w:val="000000"/>
              </w:rPr>
            </w:pPr>
            <w:r w:rsidRPr="00621281">
              <w:rPr>
                <w:color w:val="000000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0B80" w14:textId="77777777" w:rsidR="00F20F63" w:rsidRPr="00621281" w:rsidRDefault="00F20F63" w:rsidP="00AE0BC5">
            <w:pPr>
              <w:jc w:val="both"/>
              <w:rPr>
                <w:color w:val="000000"/>
              </w:rPr>
            </w:pPr>
            <w:r w:rsidRPr="00621281">
              <w:rPr>
                <w:color w:val="000000"/>
              </w:rPr>
              <w:t>16,91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FC66" w14:textId="77777777" w:rsidR="00F20F63" w:rsidRPr="00621281" w:rsidRDefault="00F20F63" w:rsidP="00AE0BC5">
            <w:pPr>
              <w:jc w:val="both"/>
              <w:rPr>
                <w:color w:val="000000"/>
              </w:rPr>
            </w:pPr>
            <w:r w:rsidRPr="00621281">
              <w:rPr>
                <w:color w:val="000000"/>
              </w:rPr>
              <w:t>19,66</w:t>
            </w:r>
          </w:p>
        </w:tc>
      </w:tr>
      <w:tr w:rsidR="00F20F63" w:rsidRPr="00621281" w14:paraId="200A18C6" w14:textId="77777777" w:rsidTr="00AE0BC5">
        <w:trPr>
          <w:trHeight w:val="34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42725" w14:textId="77777777" w:rsidR="00F20F63" w:rsidRPr="00621281" w:rsidRDefault="00F20F63" w:rsidP="00AE0BC5">
            <w:pPr>
              <w:rPr>
                <w:b/>
                <w:bCs/>
                <w:color w:val="000000"/>
              </w:rPr>
            </w:pPr>
            <w:proofErr w:type="spellStart"/>
            <w:r w:rsidRPr="00621281">
              <w:rPr>
                <w:b/>
                <w:bCs/>
                <w:color w:val="000000"/>
              </w:rPr>
              <w:t>Solidium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9AB2" w14:textId="77777777" w:rsidR="00F20F63" w:rsidRPr="00621281" w:rsidRDefault="00F20F63" w:rsidP="00AE0BC5">
            <w:pPr>
              <w:jc w:val="both"/>
              <w:rPr>
                <w:color w:val="000000"/>
              </w:rPr>
            </w:pPr>
            <w:r w:rsidRPr="00621281">
              <w:rPr>
                <w:color w:val="000000"/>
              </w:rPr>
              <w:t>Finlandia</w:t>
            </w:r>
            <w:r>
              <w:rPr>
                <w:color w:val="000000"/>
              </w:rPr>
              <w:t xml:space="preserve"> (FI)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79DB" w14:textId="77777777" w:rsidR="00F20F63" w:rsidRPr="00621281" w:rsidRDefault="00F20F63" w:rsidP="00AE0BC5">
            <w:pPr>
              <w:jc w:val="both"/>
              <w:rPr>
                <w:color w:val="000000"/>
              </w:rPr>
            </w:pPr>
            <w:r w:rsidRPr="00621281">
              <w:rPr>
                <w:color w:val="000000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7C36" w14:textId="77777777" w:rsidR="00F20F63" w:rsidRPr="00621281" w:rsidRDefault="00F20F63" w:rsidP="00AE0BC5">
            <w:pPr>
              <w:jc w:val="both"/>
              <w:rPr>
                <w:color w:val="000000"/>
              </w:rPr>
            </w:pPr>
            <w:r w:rsidRPr="00621281">
              <w:rPr>
                <w:color w:val="000000"/>
              </w:rPr>
              <w:t>9,31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D932" w14:textId="77777777" w:rsidR="00F20F63" w:rsidRPr="00621281" w:rsidRDefault="00F20F63" w:rsidP="00AE0B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20F63" w:rsidRPr="00621281" w14:paraId="6F0493A3" w14:textId="77777777" w:rsidTr="00AE0BC5">
        <w:trPr>
          <w:trHeight w:val="34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533F4" w14:textId="77777777" w:rsidR="00F20F63" w:rsidRPr="00621281" w:rsidRDefault="00F20F63" w:rsidP="00AE0BC5">
            <w:pPr>
              <w:rPr>
                <w:b/>
                <w:bCs/>
                <w:color w:val="000000"/>
              </w:rPr>
            </w:pPr>
            <w:proofErr w:type="spellStart"/>
            <w:r w:rsidRPr="00621281">
              <w:rPr>
                <w:b/>
                <w:bCs/>
                <w:color w:val="000000"/>
              </w:rPr>
              <w:t>Bpifrance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6F12E" w14:textId="77777777" w:rsidR="00F20F63" w:rsidRPr="00621281" w:rsidRDefault="00F20F63" w:rsidP="00AE0BC5">
            <w:pPr>
              <w:jc w:val="both"/>
              <w:rPr>
                <w:color w:val="000000"/>
              </w:rPr>
            </w:pPr>
            <w:r w:rsidRPr="00621281">
              <w:rPr>
                <w:color w:val="000000"/>
              </w:rPr>
              <w:t>Francja</w:t>
            </w:r>
            <w:r>
              <w:rPr>
                <w:color w:val="000000"/>
              </w:rPr>
              <w:t xml:space="preserve"> (FR)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F4DE0" w14:textId="77777777" w:rsidR="00F20F63" w:rsidRPr="00621281" w:rsidRDefault="00F20F63" w:rsidP="00AE0BC5">
            <w:pPr>
              <w:jc w:val="both"/>
              <w:rPr>
                <w:color w:val="000000"/>
              </w:rPr>
            </w:pPr>
            <w:r w:rsidRPr="00621281">
              <w:rPr>
                <w:color w:val="000000"/>
              </w:rPr>
              <w:t>201</w:t>
            </w: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4DE3" w14:textId="77777777" w:rsidR="00F20F63" w:rsidRPr="00621281" w:rsidRDefault="00F20F63" w:rsidP="00AE0B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CA30" w14:textId="77777777" w:rsidR="00F20F63" w:rsidRPr="00621281" w:rsidRDefault="00F20F63" w:rsidP="00AE0BC5">
            <w:pPr>
              <w:jc w:val="both"/>
              <w:rPr>
                <w:color w:val="000000"/>
              </w:rPr>
            </w:pPr>
            <w:r w:rsidRPr="00621281">
              <w:rPr>
                <w:color w:val="000000"/>
              </w:rPr>
              <w:t>4,67</w:t>
            </w:r>
          </w:p>
        </w:tc>
      </w:tr>
      <w:tr w:rsidR="00F20F63" w:rsidRPr="00621281" w14:paraId="6E75CD89" w14:textId="77777777" w:rsidTr="00AE0BC5">
        <w:trPr>
          <w:trHeight w:val="28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0CC54" w14:textId="77777777" w:rsidR="00F20F63" w:rsidRPr="00621281" w:rsidRDefault="00F20F63" w:rsidP="00AE0BC5">
            <w:pPr>
              <w:rPr>
                <w:b/>
                <w:bCs/>
                <w:color w:val="000000"/>
              </w:rPr>
            </w:pPr>
            <w:r w:rsidRPr="00621281">
              <w:rPr>
                <w:b/>
                <w:bCs/>
                <w:color w:val="000000"/>
              </w:rPr>
              <w:t>CDP Equit</w:t>
            </w:r>
            <w:r>
              <w:rPr>
                <w:b/>
                <w:bCs/>
                <w:color w:val="000000"/>
              </w:rPr>
              <w:t>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B6C96" w14:textId="77777777" w:rsidR="00F20F63" w:rsidRPr="00621281" w:rsidRDefault="00F20F63" w:rsidP="00AE0BC5">
            <w:pPr>
              <w:jc w:val="both"/>
              <w:rPr>
                <w:color w:val="000000"/>
              </w:rPr>
            </w:pPr>
            <w:r w:rsidRPr="00621281">
              <w:rPr>
                <w:color w:val="000000"/>
              </w:rPr>
              <w:t>Włoch</w:t>
            </w:r>
            <w:r>
              <w:rPr>
                <w:color w:val="000000"/>
              </w:rPr>
              <w:t xml:space="preserve"> (IT)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18790" w14:textId="77777777" w:rsidR="00F20F63" w:rsidRPr="00621281" w:rsidRDefault="00F20F63" w:rsidP="00AE0BC5">
            <w:pPr>
              <w:jc w:val="both"/>
              <w:rPr>
                <w:color w:val="000000"/>
              </w:rPr>
            </w:pPr>
            <w:r w:rsidRPr="00621281">
              <w:rPr>
                <w:color w:val="000000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8DAF" w14:textId="77777777" w:rsidR="00F20F63" w:rsidRPr="00621281" w:rsidRDefault="00F20F63" w:rsidP="00AE0B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3B69" w14:textId="77777777" w:rsidR="00F20F63" w:rsidRPr="00621281" w:rsidRDefault="00F20F63" w:rsidP="00AE0BC5">
            <w:pPr>
              <w:jc w:val="both"/>
              <w:rPr>
                <w:color w:val="000000"/>
              </w:rPr>
            </w:pPr>
            <w:r w:rsidRPr="00621281">
              <w:rPr>
                <w:color w:val="000000"/>
              </w:rPr>
              <w:t>4,23</w:t>
            </w:r>
          </w:p>
        </w:tc>
      </w:tr>
      <w:tr w:rsidR="00F20F63" w:rsidRPr="00621281" w14:paraId="0598814C" w14:textId="77777777" w:rsidTr="00AE0BC5">
        <w:trPr>
          <w:trHeight w:val="102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AE8EC" w14:textId="77777777" w:rsidR="00F20F63" w:rsidRPr="00621281" w:rsidRDefault="00F20F63" w:rsidP="00AE0BC5">
            <w:pPr>
              <w:rPr>
                <w:b/>
                <w:bCs/>
                <w:color w:val="000000"/>
                <w:lang w:val="en-US"/>
              </w:rPr>
            </w:pPr>
            <w:r w:rsidRPr="00621281">
              <w:rPr>
                <w:b/>
                <w:bCs/>
                <w:color w:val="000000"/>
                <w:lang w:val="en-US"/>
              </w:rPr>
              <w:t>Federal Holding and Investment Company (SFPI-FPIM)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6BCC" w14:textId="77777777" w:rsidR="00F20F63" w:rsidRPr="00621281" w:rsidRDefault="00F20F63" w:rsidP="00AE0BC5">
            <w:pPr>
              <w:jc w:val="both"/>
              <w:rPr>
                <w:color w:val="000000"/>
              </w:rPr>
            </w:pPr>
            <w:r w:rsidRPr="00621281">
              <w:rPr>
                <w:color w:val="000000"/>
              </w:rPr>
              <w:t>Belgia</w:t>
            </w:r>
            <w:r>
              <w:rPr>
                <w:color w:val="000000"/>
              </w:rPr>
              <w:t xml:space="preserve"> (BE)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1E38" w14:textId="77777777" w:rsidR="00F20F63" w:rsidRPr="00621281" w:rsidRDefault="00F20F63" w:rsidP="00AE0BC5">
            <w:pPr>
              <w:jc w:val="both"/>
              <w:rPr>
                <w:color w:val="000000"/>
              </w:rPr>
            </w:pPr>
            <w:r w:rsidRPr="00621281">
              <w:rPr>
                <w:color w:val="000000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0B28" w14:textId="77777777" w:rsidR="00F20F63" w:rsidRPr="00621281" w:rsidRDefault="00F20F63" w:rsidP="00AE0BC5">
            <w:pPr>
              <w:jc w:val="both"/>
              <w:rPr>
                <w:color w:val="000000"/>
              </w:rPr>
            </w:pPr>
            <w:r w:rsidRPr="00621281">
              <w:rPr>
                <w:color w:val="000000"/>
              </w:rPr>
              <w:t>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DBF0" w14:textId="77777777" w:rsidR="00F20F63" w:rsidRPr="00621281" w:rsidRDefault="00F20F63" w:rsidP="00AE0B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20F63" w:rsidRPr="00621281" w14:paraId="755A5D81" w14:textId="77777777" w:rsidTr="00AE0BC5">
        <w:trPr>
          <w:trHeight w:val="6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504CB" w14:textId="77777777" w:rsidR="00F20F63" w:rsidRPr="00621281" w:rsidRDefault="00F20F63" w:rsidP="00AE0BC5">
            <w:pPr>
              <w:rPr>
                <w:b/>
                <w:bCs/>
                <w:color w:val="000000"/>
                <w:lang w:val="en-US"/>
              </w:rPr>
            </w:pPr>
            <w:r w:rsidRPr="00621281">
              <w:rPr>
                <w:b/>
                <w:bCs/>
                <w:color w:val="000000"/>
                <w:lang w:val="en-US"/>
              </w:rPr>
              <w:t>Hellenic Corporation of Assets and Participations</w:t>
            </w:r>
            <w:r>
              <w:rPr>
                <w:b/>
                <w:bCs/>
                <w:color w:val="000000"/>
                <w:lang w:val="en-US"/>
              </w:rPr>
              <w:t xml:space="preserve"> (HCAP)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5C4D3" w14:textId="77777777" w:rsidR="00F20F63" w:rsidRPr="00621281" w:rsidRDefault="00F20F63" w:rsidP="00AE0BC5">
            <w:pPr>
              <w:jc w:val="both"/>
              <w:rPr>
                <w:color w:val="000000"/>
              </w:rPr>
            </w:pPr>
            <w:r w:rsidRPr="00621281">
              <w:rPr>
                <w:color w:val="000000"/>
              </w:rPr>
              <w:t>Grecja</w:t>
            </w:r>
            <w:r>
              <w:rPr>
                <w:color w:val="000000"/>
              </w:rPr>
              <w:t xml:space="preserve"> (GR)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CADC4" w14:textId="77777777" w:rsidR="00F20F63" w:rsidRPr="00621281" w:rsidRDefault="00F20F63" w:rsidP="00AE0BC5">
            <w:pPr>
              <w:jc w:val="both"/>
              <w:rPr>
                <w:color w:val="000000"/>
              </w:rPr>
            </w:pPr>
            <w:r w:rsidRPr="00621281">
              <w:rPr>
                <w:color w:val="000000"/>
              </w:rPr>
              <w:t>201</w:t>
            </w:r>
            <w:r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0D40" w14:textId="77777777" w:rsidR="00F20F63" w:rsidRPr="00621281" w:rsidRDefault="00F20F63" w:rsidP="00AE0BC5">
            <w:pPr>
              <w:jc w:val="both"/>
              <w:rPr>
                <w:color w:val="000000"/>
              </w:rPr>
            </w:pPr>
            <w:r w:rsidRPr="00621281">
              <w:rPr>
                <w:color w:val="000000"/>
              </w:rPr>
              <w:t>1,56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09F3" w14:textId="77777777" w:rsidR="00F20F63" w:rsidRPr="00621281" w:rsidRDefault="00F20F63" w:rsidP="00AE0B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20F63" w:rsidRPr="00621281" w14:paraId="0633BE80" w14:textId="77777777" w:rsidTr="00AE0BC5">
        <w:trPr>
          <w:trHeight w:val="68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220D7" w14:textId="77777777" w:rsidR="00F20F63" w:rsidRPr="00621281" w:rsidRDefault="00F20F63" w:rsidP="00AE0BC5">
            <w:pPr>
              <w:rPr>
                <w:b/>
                <w:bCs/>
                <w:color w:val="000000"/>
                <w:lang w:val="en-US"/>
              </w:rPr>
            </w:pPr>
            <w:r w:rsidRPr="00621281">
              <w:rPr>
                <w:b/>
                <w:bCs/>
                <w:color w:val="000000"/>
                <w:lang w:val="en-US"/>
              </w:rPr>
              <w:t xml:space="preserve">National Development and Social Fund </w:t>
            </w:r>
            <w:r>
              <w:rPr>
                <w:b/>
                <w:bCs/>
                <w:color w:val="000000"/>
                <w:lang w:val="en-US"/>
              </w:rPr>
              <w:t>(NDSF)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29F11" w14:textId="77777777" w:rsidR="00F20F63" w:rsidRPr="00621281" w:rsidRDefault="00F20F63" w:rsidP="00AE0BC5">
            <w:pPr>
              <w:jc w:val="both"/>
              <w:rPr>
                <w:color w:val="000000"/>
              </w:rPr>
            </w:pPr>
            <w:r w:rsidRPr="00621281">
              <w:rPr>
                <w:color w:val="000000"/>
              </w:rPr>
              <w:t>Malta</w:t>
            </w:r>
            <w:r>
              <w:rPr>
                <w:color w:val="000000"/>
              </w:rPr>
              <w:t xml:space="preserve"> (MT)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D032D" w14:textId="77777777" w:rsidR="00F20F63" w:rsidRPr="00621281" w:rsidRDefault="00F20F63" w:rsidP="00AE0BC5">
            <w:pPr>
              <w:jc w:val="both"/>
              <w:rPr>
                <w:color w:val="000000"/>
              </w:rPr>
            </w:pPr>
            <w:r w:rsidRPr="00621281">
              <w:rPr>
                <w:color w:val="000000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B16F" w14:textId="77777777" w:rsidR="00F20F63" w:rsidRPr="00621281" w:rsidRDefault="00F20F63" w:rsidP="00AE0BC5">
            <w:pPr>
              <w:jc w:val="both"/>
              <w:rPr>
                <w:color w:val="000000"/>
              </w:rPr>
            </w:pPr>
            <w:r w:rsidRPr="00621281">
              <w:rPr>
                <w:color w:val="000000"/>
              </w:rPr>
              <w:t>0,64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DDB2" w14:textId="77777777" w:rsidR="00F20F63" w:rsidRPr="00621281" w:rsidRDefault="00F20F63" w:rsidP="00AE0BC5">
            <w:pPr>
              <w:jc w:val="both"/>
              <w:rPr>
                <w:color w:val="000000"/>
              </w:rPr>
            </w:pPr>
            <w:r w:rsidRPr="00621281">
              <w:rPr>
                <w:color w:val="000000"/>
              </w:rPr>
              <w:t>0,53</w:t>
            </w:r>
          </w:p>
        </w:tc>
      </w:tr>
      <w:tr w:rsidR="00F20F63" w:rsidRPr="00621281" w14:paraId="598C313A" w14:textId="77777777" w:rsidTr="00AE0BC5">
        <w:trPr>
          <w:trHeight w:val="68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FD6E5" w14:textId="77777777" w:rsidR="00F20F63" w:rsidRPr="00E8386F" w:rsidRDefault="00F20F63" w:rsidP="00AE0BC5">
            <w:pPr>
              <w:rPr>
                <w:b/>
                <w:bCs/>
                <w:color w:val="000000"/>
                <w:lang w:val="en-US"/>
              </w:rPr>
            </w:pPr>
            <w:r w:rsidRPr="00E8386F">
              <w:rPr>
                <w:b/>
                <w:bCs/>
                <w:color w:val="000000"/>
                <w:lang w:val="en-US"/>
              </w:rPr>
              <w:t>Luxembourg Intergenerational Sovereign Fund (FSIL</w:t>
            </w:r>
            <w:r>
              <w:rPr>
                <w:b/>
                <w:bCs/>
                <w:color w:val="000000"/>
                <w:lang w:val="en-US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3D0FC" w14:textId="77777777" w:rsidR="00F20F63" w:rsidRPr="00621281" w:rsidRDefault="00F20F63" w:rsidP="00AE0BC5">
            <w:pPr>
              <w:jc w:val="both"/>
              <w:rPr>
                <w:color w:val="000000"/>
              </w:rPr>
            </w:pPr>
            <w:r w:rsidRPr="00621281">
              <w:rPr>
                <w:color w:val="000000"/>
              </w:rPr>
              <w:t>Luksemburg</w:t>
            </w:r>
            <w:r>
              <w:rPr>
                <w:color w:val="000000"/>
              </w:rPr>
              <w:t xml:space="preserve"> (LU)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4F318" w14:textId="77777777" w:rsidR="00F20F63" w:rsidRPr="00621281" w:rsidRDefault="00F20F63" w:rsidP="00AE0BC5">
            <w:pPr>
              <w:jc w:val="both"/>
              <w:rPr>
                <w:color w:val="000000"/>
              </w:rPr>
            </w:pPr>
            <w:r w:rsidRPr="00621281">
              <w:rPr>
                <w:color w:val="000000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A540" w14:textId="77777777" w:rsidR="00F20F63" w:rsidRPr="00621281" w:rsidRDefault="00F20F63" w:rsidP="00AE0BC5">
            <w:pPr>
              <w:jc w:val="both"/>
              <w:rPr>
                <w:color w:val="000000"/>
              </w:rPr>
            </w:pPr>
            <w:r w:rsidRPr="00621281">
              <w:rPr>
                <w:color w:val="000000"/>
              </w:rPr>
              <w:t>0,27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8EAC" w14:textId="77777777" w:rsidR="00F20F63" w:rsidRPr="00621281" w:rsidRDefault="00F20F63" w:rsidP="00AE0B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20F63" w:rsidRPr="00621281" w14:paraId="05900C0E" w14:textId="77777777" w:rsidTr="00AE0BC5">
        <w:trPr>
          <w:trHeight w:val="34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9689E" w14:textId="77777777" w:rsidR="00F20F63" w:rsidRPr="00621281" w:rsidRDefault="00F20F63" w:rsidP="00AE0BC5">
            <w:pPr>
              <w:rPr>
                <w:b/>
                <w:bCs/>
                <w:color w:val="000000"/>
              </w:rPr>
            </w:pPr>
            <w:r w:rsidRPr="00621281">
              <w:rPr>
                <w:b/>
                <w:bCs/>
                <w:color w:val="000000"/>
              </w:rPr>
              <w:t>COFIDES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F5A7B" w14:textId="77777777" w:rsidR="00F20F63" w:rsidRPr="00621281" w:rsidRDefault="00F20F63" w:rsidP="00AE0BC5">
            <w:pPr>
              <w:jc w:val="both"/>
              <w:rPr>
                <w:color w:val="000000"/>
              </w:rPr>
            </w:pPr>
            <w:r w:rsidRPr="00621281">
              <w:rPr>
                <w:color w:val="000000"/>
              </w:rPr>
              <w:t>Hiszpania</w:t>
            </w:r>
            <w:r>
              <w:rPr>
                <w:color w:val="000000"/>
              </w:rPr>
              <w:t xml:space="preserve"> (ES)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ED581" w14:textId="77777777" w:rsidR="00F20F63" w:rsidRPr="00621281" w:rsidRDefault="00F20F63" w:rsidP="00AE0BC5">
            <w:pPr>
              <w:jc w:val="both"/>
              <w:rPr>
                <w:color w:val="000000"/>
              </w:rPr>
            </w:pPr>
            <w:r w:rsidRPr="00621281">
              <w:rPr>
                <w:color w:val="000000"/>
              </w:rPr>
              <w:t>1988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B83E" w14:textId="77777777" w:rsidR="00F20F63" w:rsidRPr="00621281" w:rsidRDefault="00F20F63" w:rsidP="00AE0B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D818" w14:textId="77777777" w:rsidR="00F20F63" w:rsidRPr="00621281" w:rsidRDefault="00F20F63" w:rsidP="00AE0BC5">
            <w:pPr>
              <w:jc w:val="both"/>
              <w:rPr>
                <w:color w:val="000000"/>
              </w:rPr>
            </w:pPr>
            <w:r w:rsidRPr="00621281">
              <w:rPr>
                <w:color w:val="000000"/>
              </w:rPr>
              <w:t>0,20</w:t>
            </w:r>
          </w:p>
        </w:tc>
      </w:tr>
      <w:tr w:rsidR="00F20F63" w:rsidRPr="00621281" w14:paraId="2E392780" w14:textId="77777777" w:rsidTr="00AE0BC5">
        <w:trPr>
          <w:trHeight w:val="340"/>
        </w:trPr>
        <w:tc>
          <w:tcPr>
            <w:tcW w:w="268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B27F7" w14:textId="77777777" w:rsidR="00F20F63" w:rsidRPr="00621281" w:rsidRDefault="00F20F63" w:rsidP="00AE0BC5">
            <w:pPr>
              <w:rPr>
                <w:b/>
                <w:bCs/>
                <w:color w:val="000000"/>
              </w:rPr>
            </w:pPr>
            <w:proofErr w:type="spellStart"/>
            <w:r w:rsidRPr="00621281">
              <w:rPr>
                <w:b/>
                <w:bCs/>
                <w:color w:val="000000"/>
              </w:rPr>
              <w:t>National</w:t>
            </w:r>
            <w:proofErr w:type="spellEnd"/>
            <w:r w:rsidRPr="00621281">
              <w:rPr>
                <w:b/>
                <w:bCs/>
                <w:color w:val="000000"/>
              </w:rPr>
              <w:t xml:space="preserve"> Investment Fund </w:t>
            </w:r>
            <w:r>
              <w:rPr>
                <w:b/>
                <w:bCs/>
                <w:color w:val="000000"/>
              </w:rPr>
              <w:t>(NIF)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8EF05" w14:textId="77777777" w:rsidR="00F20F63" w:rsidRPr="00621281" w:rsidRDefault="00F20F63" w:rsidP="00AE0BC5">
            <w:pPr>
              <w:jc w:val="both"/>
              <w:rPr>
                <w:color w:val="000000"/>
              </w:rPr>
            </w:pPr>
            <w:r w:rsidRPr="00621281">
              <w:rPr>
                <w:color w:val="000000"/>
              </w:rPr>
              <w:t>Cypr</w:t>
            </w:r>
            <w:r>
              <w:rPr>
                <w:color w:val="000000"/>
              </w:rPr>
              <w:t xml:space="preserve"> (CY)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666D1" w14:textId="77777777" w:rsidR="00F20F63" w:rsidRPr="00621281" w:rsidRDefault="00F20F63" w:rsidP="00AE0BC5">
            <w:pPr>
              <w:jc w:val="both"/>
              <w:rPr>
                <w:color w:val="000000"/>
              </w:rPr>
            </w:pPr>
            <w:r w:rsidRPr="00621281">
              <w:rPr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1BCC" w14:textId="77777777" w:rsidR="00F20F63" w:rsidRPr="00621281" w:rsidRDefault="00F20F63" w:rsidP="00AE0B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199A" w14:textId="77777777" w:rsidR="00F20F63" w:rsidRPr="00621281" w:rsidRDefault="00F20F63" w:rsidP="00AE0B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</w:tr>
      <w:tr w:rsidR="00F20F63" w:rsidRPr="00621281" w14:paraId="0E2A0C9D" w14:textId="77777777" w:rsidTr="00AE0BC5">
        <w:trPr>
          <w:trHeight w:val="340"/>
        </w:trPr>
        <w:tc>
          <w:tcPr>
            <w:tcW w:w="26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D2B65" w14:textId="77777777" w:rsidR="00F20F63" w:rsidRPr="00621281" w:rsidRDefault="00F20F63" w:rsidP="00AE0BC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Liczba funduszy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6AFFC" w14:textId="77777777" w:rsidR="00F20F63" w:rsidRPr="00621281" w:rsidRDefault="00F20F63" w:rsidP="00AE0B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A3EC6" w14:textId="77777777" w:rsidR="00F20F63" w:rsidRPr="0065110B" w:rsidRDefault="00F20F63" w:rsidP="00AE0BC5">
            <w:pPr>
              <w:jc w:val="both"/>
              <w:rPr>
                <w:b/>
                <w:bCs/>
                <w:color w:val="000000"/>
              </w:rPr>
            </w:pPr>
            <w:r w:rsidRPr="0065110B">
              <w:rPr>
                <w:b/>
                <w:bCs/>
                <w:color w:val="000000"/>
              </w:rPr>
              <w:t>Suma aktywów</w:t>
            </w:r>
            <w:r>
              <w:rPr>
                <w:rStyle w:val="Odwoanieprzypisudolnego"/>
                <w:b/>
                <w:bCs/>
                <w:color w:val="000000"/>
              </w:rPr>
              <w:footnoteReference w:id="1"/>
            </w:r>
            <w:r w:rsidRPr="0065110B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6FECF" w14:textId="77777777" w:rsidR="00F20F63" w:rsidRPr="00621281" w:rsidRDefault="00F20F63" w:rsidP="00AE0BC5">
            <w:pPr>
              <w:rPr>
                <w:color w:val="000000"/>
              </w:rPr>
            </w:pPr>
            <w:r>
              <w:rPr>
                <w:color w:val="000000"/>
              </w:rPr>
              <w:t>95,06</w:t>
            </w:r>
          </w:p>
        </w:tc>
      </w:tr>
    </w:tbl>
    <w:p w14:paraId="7E32AC76" w14:textId="77777777" w:rsidR="00F20F63" w:rsidRPr="00B95AE9" w:rsidRDefault="00F20F63" w:rsidP="00F20F63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B95AE9">
        <w:rPr>
          <w:rFonts w:ascii="Times New Roman" w:hAnsi="Times New Roman" w:cs="Times New Roman"/>
          <w:sz w:val="20"/>
          <w:szCs w:val="20"/>
        </w:rPr>
        <w:t xml:space="preserve">Uwagi: Fundusze zostały ułożone w kolejności malejących aktywów. Znak „-” oznacza, że fundusz nie znalazł się na liście SWF opublikowanej przez daną instytucję. Oznaczenie </w:t>
      </w:r>
      <w:r>
        <w:rPr>
          <w:rFonts w:ascii="Times New Roman" w:hAnsi="Times New Roman" w:cs="Times New Roman"/>
          <w:sz w:val="20"/>
          <w:szCs w:val="20"/>
        </w:rPr>
        <w:t xml:space="preserve">„.” </w:t>
      </w:r>
      <w:r w:rsidRPr="00B95AE9">
        <w:rPr>
          <w:rFonts w:ascii="Times New Roman" w:hAnsi="Times New Roman" w:cs="Times New Roman"/>
          <w:sz w:val="20"/>
          <w:szCs w:val="20"/>
        </w:rPr>
        <w:t xml:space="preserve">wskazuje, że fundusz znalazł się na liście, jednak nie została podana wartość aktywów, którymi zarządza. </w:t>
      </w:r>
    </w:p>
    <w:p w14:paraId="790F2B5E" w14:textId="77777777" w:rsidR="00F20F63" w:rsidRPr="00405923" w:rsidRDefault="00F20F63" w:rsidP="00F20F63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B95AE9">
        <w:rPr>
          <w:rFonts w:ascii="Times New Roman" w:hAnsi="Times New Roman" w:cs="Times New Roman"/>
          <w:sz w:val="20"/>
          <w:szCs w:val="20"/>
        </w:rPr>
        <w:t xml:space="preserve">Źródło: opracowanie własne na podstawie </w:t>
      </w:r>
      <w:r w:rsidRPr="00B95AE9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Top 89 </w:t>
      </w:r>
      <w:proofErr w:type="spellStart"/>
      <w:r w:rsidRPr="00B95AE9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Largest</w:t>
      </w:r>
      <w:proofErr w:type="spellEnd"/>
      <w:r w:rsidRPr="00B95AE9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…</w:t>
      </w:r>
      <w:r w:rsidRPr="00B95A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B95AE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(2020); </w:t>
      </w:r>
      <w:r w:rsidRPr="00B95AE9">
        <w:rPr>
          <w:rFonts w:ascii="Times New Roman" w:hAnsi="Times New Roman" w:cs="Times New Roman"/>
          <w:i/>
          <w:iCs/>
          <w:sz w:val="20"/>
          <w:szCs w:val="20"/>
          <w:lang w:val="en-US"/>
        </w:rPr>
        <w:t>Sovereign…</w:t>
      </w:r>
      <w:r w:rsidRPr="00B95AE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B95AE9">
        <w:rPr>
          <w:rFonts w:ascii="Times New Roman" w:hAnsi="Times New Roman" w:cs="Times New Roman"/>
          <w:sz w:val="20"/>
          <w:szCs w:val="20"/>
          <w:lang w:val="en-US"/>
        </w:rPr>
        <w:t>2020, s. 98-100</w:t>
      </w:r>
      <w:r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B95AE9">
        <w:rPr>
          <w:rFonts w:ascii="Times New Roman" w:hAnsi="Times New Roman" w:cs="Times New Roman"/>
          <w:sz w:val="20"/>
          <w:szCs w:val="20"/>
          <w:lang w:val="en-US"/>
        </w:rPr>
        <w:t xml:space="preserve">; </w:t>
      </w:r>
      <w:r w:rsidRPr="00E92A21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>Investing for Resilience</w:t>
      </w:r>
      <w:r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 xml:space="preserve">… </w:t>
      </w:r>
      <w:r w:rsidRPr="0040592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(2020). </w:t>
      </w:r>
    </w:p>
    <w:p w14:paraId="6AD291CD" w14:textId="57BC350C" w:rsidR="00D1758A" w:rsidRDefault="00D1758A"/>
    <w:p w14:paraId="6A4BF415" w14:textId="747217B0" w:rsidR="00F20F63" w:rsidRDefault="00F20F63"/>
    <w:p w14:paraId="5803B645" w14:textId="21744E4F" w:rsidR="00F20F63" w:rsidRDefault="00F20F63"/>
    <w:p w14:paraId="05ECECFE" w14:textId="6D4C79E7" w:rsidR="00F20F63" w:rsidRDefault="00F20F63"/>
    <w:p w14:paraId="4056D70D" w14:textId="5E84F5F2" w:rsidR="00F20F63" w:rsidRDefault="00F20F63"/>
    <w:p w14:paraId="2DDC3828" w14:textId="77777777" w:rsidR="00F20F63" w:rsidRDefault="00F20F63"/>
    <w:p w14:paraId="6A79E01C" w14:textId="60977A8C" w:rsidR="00F20F63" w:rsidRDefault="00F20F63"/>
    <w:p w14:paraId="7F6F0E40" w14:textId="77777777" w:rsidR="00F20F63" w:rsidRPr="002357C6" w:rsidRDefault="00F20F63" w:rsidP="00F20F63">
      <w:pPr>
        <w:pStyle w:val="Bezodstpw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357C6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Wykres </w:t>
      </w:r>
      <w:r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2357C6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Pr="002357C6">
        <w:rPr>
          <w:rFonts w:ascii="Times New Roman" w:hAnsi="Times New Roman" w:cs="Times New Roman"/>
          <w:b/>
          <w:bCs/>
          <w:sz w:val="22"/>
          <w:szCs w:val="22"/>
        </w:rPr>
        <w:t>ktyw</w:t>
      </w:r>
      <w:r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Pr="002357C6">
        <w:rPr>
          <w:rFonts w:ascii="Times New Roman" w:hAnsi="Times New Roman" w:cs="Times New Roman"/>
          <w:b/>
          <w:bCs/>
          <w:sz w:val="22"/>
          <w:szCs w:val="22"/>
        </w:rPr>
        <w:t xml:space="preserve"> zarządzan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e </w:t>
      </w:r>
      <w:r w:rsidRPr="002357C6">
        <w:rPr>
          <w:rFonts w:ascii="Times New Roman" w:hAnsi="Times New Roman" w:cs="Times New Roman"/>
          <w:b/>
          <w:bCs/>
          <w:sz w:val="22"/>
          <w:szCs w:val="22"/>
        </w:rPr>
        <w:t xml:space="preserve">przez SWF </w:t>
      </w:r>
      <w:r>
        <w:rPr>
          <w:rFonts w:ascii="Times New Roman" w:hAnsi="Times New Roman" w:cs="Times New Roman"/>
          <w:b/>
          <w:bCs/>
          <w:sz w:val="22"/>
          <w:szCs w:val="22"/>
        </w:rPr>
        <w:t>krajów UE jako %</w:t>
      </w:r>
      <w:r w:rsidRPr="002357C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nominalnego </w:t>
      </w:r>
      <w:r w:rsidRPr="002357C6">
        <w:rPr>
          <w:rFonts w:ascii="Times New Roman" w:hAnsi="Times New Roman" w:cs="Times New Roman"/>
          <w:b/>
          <w:bCs/>
          <w:sz w:val="22"/>
          <w:szCs w:val="22"/>
        </w:rPr>
        <w:t>PKB kraju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posiadającego w 2019 r</w:t>
      </w:r>
      <w:r w:rsidRPr="002357C6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</w:p>
    <w:p w14:paraId="6282B099" w14:textId="77777777" w:rsidR="00F20F63" w:rsidRDefault="00F20F63" w:rsidP="00F20F63">
      <w:pPr>
        <w:pStyle w:val="Bezodstpw"/>
        <w:jc w:val="both"/>
        <w:rPr>
          <w:rFonts w:ascii="Times New Roman" w:hAnsi="Times New Roman" w:cs="Times New Roman"/>
        </w:rPr>
      </w:pPr>
      <w:r w:rsidRPr="0084226C">
        <w:rPr>
          <w:noProof/>
          <w:color w:val="000000" w:themeColor="text1"/>
        </w:rPr>
        <w:drawing>
          <wp:inline distT="0" distB="0" distL="0" distR="0" wp14:anchorId="02FD3C2E" wp14:editId="47FA6AB5">
            <wp:extent cx="5493895" cy="2286000"/>
            <wp:effectExtent l="0" t="0" r="5715" b="0"/>
            <wp:docPr id="2" name="Wykres 2">
              <a:extLst xmlns:a="http://schemas.openxmlformats.org/drawingml/2006/main">
                <a:ext uri="{FF2B5EF4-FFF2-40B4-BE49-F238E27FC236}">
                  <a16:creationId xmlns:a16="http://schemas.microsoft.com/office/drawing/2014/main" id="{218C74D8-9F06-4A40-B068-9141093FD9E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ABDC775" w14:textId="77777777" w:rsidR="00F20F63" w:rsidRPr="004405A2" w:rsidRDefault="00F20F63" w:rsidP="00F20F63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4405A2">
        <w:rPr>
          <w:rFonts w:ascii="Times New Roman" w:hAnsi="Times New Roman" w:cs="Times New Roman"/>
          <w:sz w:val="20"/>
          <w:szCs w:val="20"/>
        </w:rPr>
        <w:t xml:space="preserve">Uwagi: W przypadku dwóch różnych danych o wartości aktywów posiadanych przez dany SWF, do obliczeń została przyjęta wyższa wartość. Ze względu na brak danych nie został uwzględniony SWF Cypru. </w:t>
      </w:r>
    </w:p>
    <w:p w14:paraId="6D99A03A" w14:textId="77777777" w:rsidR="00F20F63" w:rsidRPr="004405A2" w:rsidRDefault="00F20F63" w:rsidP="00F20F63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4405A2">
        <w:rPr>
          <w:rFonts w:ascii="Times New Roman" w:hAnsi="Times New Roman" w:cs="Times New Roman"/>
          <w:sz w:val="20"/>
          <w:szCs w:val="20"/>
        </w:rPr>
        <w:t xml:space="preserve">Źródło: opracowanie własne na podstawie danych </w:t>
      </w:r>
      <w:r w:rsidRPr="00B95AE9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Top 89…</w:t>
      </w:r>
      <w:r w:rsidRPr="00B95A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AB6CF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(2020) </w:t>
      </w:r>
      <w:r w:rsidRPr="00AB6CFF">
        <w:rPr>
          <w:rFonts w:ascii="Times New Roman" w:hAnsi="Times New Roman" w:cs="Times New Roman"/>
          <w:sz w:val="20"/>
          <w:szCs w:val="20"/>
        </w:rPr>
        <w:t xml:space="preserve">i </w:t>
      </w:r>
      <w:proofErr w:type="spellStart"/>
      <w:r w:rsidRPr="00AB6CFF">
        <w:rPr>
          <w:rFonts w:ascii="Times New Roman" w:hAnsi="Times New Roman" w:cs="Times New Roman"/>
          <w:i/>
          <w:iCs/>
          <w:sz w:val="20"/>
          <w:szCs w:val="20"/>
        </w:rPr>
        <w:t>Sovereign</w:t>
      </w:r>
      <w:proofErr w:type="spellEnd"/>
      <w:r w:rsidRPr="00AB6CFF">
        <w:rPr>
          <w:rFonts w:ascii="Times New Roman" w:hAnsi="Times New Roman" w:cs="Times New Roman"/>
          <w:i/>
          <w:iCs/>
          <w:sz w:val="20"/>
          <w:szCs w:val="20"/>
        </w:rPr>
        <w:t>…</w:t>
      </w:r>
      <w:r w:rsidRPr="00AB6CFF">
        <w:rPr>
          <w:rFonts w:ascii="Times New Roman" w:hAnsi="Times New Roman" w:cs="Times New Roman"/>
          <w:sz w:val="20"/>
          <w:szCs w:val="20"/>
        </w:rPr>
        <w:t xml:space="preserve">, (2020, s. 98-100) dla zarządzanych aktywów oraz </w:t>
      </w:r>
      <w:r w:rsidRPr="00AB6CFF">
        <w:rPr>
          <w:rFonts w:ascii="Times New Roman" w:hAnsi="Times New Roman" w:cs="Times New Roman"/>
          <w:i/>
          <w:iCs/>
          <w:sz w:val="20"/>
          <w:szCs w:val="20"/>
        </w:rPr>
        <w:t>World Development…</w:t>
      </w:r>
      <w:r w:rsidRPr="00AB6CF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(2020) </w:t>
      </w:r>
      <w:r w:rsidRPr="004405A2">
        <w:rPr>
          <w:rFonts w:ascii="Times New Roman" w:hAnsi="Times New Roman" w:cs="Times New Roman"/>
          <w:sz w:val="20"/>
          <w:szCs w:val="20"/>
        </w:rPr>
        <w:t xml:space="preserve">dla PKB. </w:t>
      </w:r>
    </w:p>
    <w:p w14:paraId="39A4D146" w14:textId="77777777" w:rsidR="00F20F63" w:rsidRDefault="00F20F63" w:rsidP="00F20F63">
      <w:pPr>
        <w:pStyle w:val="Bezodstpw"/>
        <w:jc w:val="both"/>
        <w:rPr>
          <w:rFonts w:ascii="Times New Roman" w:hAnsi="Times New Roman" w:cs="Times New Roman"/>
        </w:rPr>
      </w:pPr>
    </w:p>
    <w:p w14:paraId="2E4527AD" w14:textId="746317F1" w:rsidR="00F20F63" w:rsidRDefault="00F20F63"/>
    <w:p w14:paraId="189A6859" w14:textId="76A1D21B" w:rsidR="00F20F63" w:rsidRDefault="00F20F63"/>
    <w:p w14:paraId="3906435B" w14:textId="4052C31D" w:rsidR="00F20F63" w:rsidRDefault="00F20F63"/>
    <w:p w14:paraId="42140D32" w14:textId="164B12F4" w:rsidR="00F20F63" w:rsidRDefault="00F20F63"/>
    <w:p w14:paraId="5922E1AC" w14:textId="2A3864D1" w:rsidR="00F20F63" w:rsidRDefault="00F20F63"/>
    <w:p w14:paraId="50807DE4" w14:textId="6C6A771B" w:rsidR="00F20F63" w:rsidRDefault="00F20F63"/>
    <w:p w14:paraId="4B683A7F" w14:textId="7899055B" w:rsidR="00F20F63" w:rsidRDefault="00F20F63"/>
    <w:p w14:paraId="216F717E" w14:textId="4B61A4F2" w:rsidR="00F20F63" w:rsidRDefault="00F20F63"/>
    <w:p w14:paraId="7C01BE43" w14:textId="69ED152F" w:rsidR="00F20F63" w:rsidRDefault="00F20F63"/>
    <w:p w14:paraId="4752AE39" w14:textId="49F2AE1A" w:rsidR="00F20F63" w:rsidRDefault="00F20F63"/>
    <w:p w14:paraId="7E0DFCC6" w14:textId="79A73641" w:rsidR="00F20F63" w:rsidRDefault="00F20F63"/>
    <w:p w14:paraId="1ED96569" w14:textId="1514221F" w:rsidR="00F20F63" w:rsidRDefault="00F20F63"/>
    <w:p w14:paraId="406DC2D9" w14:textId="4DD8D287" w:rsidR="00F20F63" w:rsidRDefault="00F20F63"/>
    <w:p w14:paraId="12115AC4" w14:textId="3ED3BCE3" w:rsidR="00F20F63" w:rsidRDefault="00F20F63"/>
    <w:p w14:paraId="5C022655" w14:textId="59856ADC" w:rsidR="00F20F63" w:rsidRDefault="00F20F63"/>
    <w:p w14:paraId="6E616DE9" w14:textId="2AC26461" w:rsidR="00F20F63" w:rsidRDefault="00F20F63"/>
    <w:p w14:paraId="7E91A3E4" w14:textId="34496D0C" w:rsidR="00F20F63" w:rsidRDefault="00F20F63"/>
    <w:p w14:paraId="7FE92BB7" w14:textId="2F3EFAD3" w:rsidR="00F20F63" w:rsidRDefault="00F20F63"/>
    <w:p w14:paraId="1E29477F" w14:textId="30A89A9F" w:rsidR="00F20F63" w:rsidRDefault="00F20F63"/>
    <w:p w14:paraId="4F40842D" w14:textId="791B97F2" w:rsidR="00F20F63" w:rsidRDefault="00F20F63"/>
    <w:p w14:paraId="32A12ACE" w14:textId="6BF3FF78" w:rsidR="00F20F63" w:rsidRDefault="00F20F63"/>
    <w:p w14:paraId="0A9C883F" w14:textId="322390DC" w:rsidR="00F20F63" w:rsidRDefault="00F20F63"/>
    <w:p w14:paraId="197915B3" w14:textId="55423C55" w:rsidR="00F20F63" w:rsidRDefault="00F20F63"/>
    <w:p w14:paraId="69116D95" w14:textId="5CA5CBC3" w:rsidR="00F20F63" w:rsidRDefault="00F20F63"/>
    <w:p w14:paraId="5F86E17D" w14:textId="54855698" w:rsidR="00F20F63" w:rsidRDefault="00F20F63"/>
    <w:p w14:paraId="1A57EB6C" w14:textId="39EF5EC8" w:rsidR="00F20F63" w:rsidRDefault="00F20F63"/>
    <w:p w14:paraId="2F14029D" w14:textId="2DB5005A" w:rsidR="00F20F63" w:rsidRDefault="00F20F63"/>
    <w:p w14:paraId="13DB42D5" w14:textId="5D9F9974" w:rsidR="00F20F63" w:rsidRDefault="00F20F63"/>
    <w:p w14:paraId="4ECEDA32" w14:textId="70958EF2" w:rsidR="00F20F63" w:rsidRDefault="00F20F63"/>
    <w:p w14:paraId="3499D180" w14:textId="77777777" w:rsidR="00F20F63" w:rsidRDefault="00F20F63"/>
    <w:p w14:paraId="59B8F424" w14:textId="277AFDF8" w:rsidR="00F20F63" w:rsidRDefault="00F20F63"/>
    <w:p w14:paraId="747888E9" w14:textId="77777777" w:rsidR="00F20F63" w:rsidRPr="000D1AB4" w:rsidRDefault="00F20F63" w:rsidP="00F20F63">
      <w:pPr>
        <w:pStyle w:val="Bezodstpw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D1AB4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Tabela 2. Podział SWF krajów UE na kategorie i podkategorie zgodnie z klasyfikacją IFSWF. </w:t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9"/>
        <w:gridCol w:w="584"/>
        <w:gridCol w:w="709"/>
        <w:gridCol w:w="709"/>
        <w:gridCol w:w="1276"/>
        <w:gridCol w:w="1417"/>
        <w:gridCol w:w="1276"/>
        <w:gridCol w:w="992"/>
      </w:tblGrid>
      <w:tr w:rsidR="00F20F63" w:rsidRPr="00956900" w14:paraId="05D282D9" w14:textId="77777777" w:rsidTr="00AE0BC5">
        <w:trPr>
          <w:trHeight w:val="340"/>
        </w:trPr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5B63" w14:textId="77777777" w:rsidR="00F20F63" w:rsidRPr="00956900" w:rsidRDefault="00F20F63" w:rsidP="00AE0BC5">
            <w:pPr>
              <w:jc w:val="both"/>
              <w:rPr>
                <w:b/>
                <w:bCs/>
                <w:color w:val="000000"/>
              </w:rPr>
            </w:pPr>
            <w:r w:rsidRPr="00956900">
              <w:rPr>
                <w:b/>
                <w:bCs/>
                <w:color w:val="000000"/>
              </w:rPr>
              <w:t>Fundusz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D1D7" w14:textId="77777777" w:rsidR="00F20F63" w:rsidRPr="00956900" w:rsidRDefault="00F20F63" w:rsidP="00AE0BC5">
            <w:pPr>
              <w:jc w:val="center"/>
              <w:rPr>
                <w:b/>
                <w:bCs/>
                <w:color w:val="000000"/>
              </w:rPr>
            </w:pPr>
            <w:r w:rsidRPr="00956900">
              <w:rPr>
                <w:b/>
                <w:bCs/>
                <w:color w:val="000000"/>
              </w:rPr>
              <w:t>Kategoria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D5A9" w14:textId="77777777" w:rsidR="00F20F63" w:rsidRDefault="00F20F63" w:rsidP="00AE0BC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Podkategorie</w:t>
            </w:r>
          </w:p>
        </w:tc>
      </w:tr>
      <w:tr w:rsidR="00F20F63" w:rsidRPr="00956900" w14:paraId="39C6E9E9" w14:textId="77777777" w:rsidTr="00AE0BC5">
        <w:trPr>
          <w:cantSplit/>
          <w:trHeight w:val="2224"/>
        </w:trPr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284A0" w14:textId="77777777" w:rsidR="00F20F63" w:rsidRDefault="00F20F63" w:rsidP="00AE0BC5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DD6E2C1" w14:textId="77777777" w:rsidR="00F20F63" w:rsidRPr="00956900" w:rsidRDefault="00F20F63" w:rsidP="00AE0BC5">
            <w:pPr>
              <w:ind w:left="113" w:right="113"/>
              <w:rPr>
                <w:color w:val="000000"/>
              </w:rPr>
            </w:pPr>
            <w:r>
              <w:rPr>
                <w:color w:val="000000"/>
              </w:rPr>
              <w:t>Oszczędnościowy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C5C248" w14:textId="77777777" w:rsidR="00F20F63" w:rsidRPr="00956900" w:rsidRDefault="00F20F63" w:rsidP="00AE0BC5">
            <w:pPr>
              <w:ind w:left="113" w:right="113"/>
              <w:rPr>
                <w:color w:val="000000"/>
              </w:rPr>
            </w:pPr>
            <w:r>
              <w:rPr>
                <w:color w:val="000000"/>
              </w:rPr>
              <w:t>Stabilizacyjny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BB1886" w14:textId="77777777" w:rsidR="00F20F63" w:rsidRPr="00956900" w:rsidRDefault="00F20F63" w:rsidP="00AE0BC5">
            <w:pPr>
              <w:ind w:left="113" w:right="113"/>
              <w:rPr>
                <w:color w:val="000000"/>
              </w:rPr>
            </w:pPr>
            <w:r>
              <w:rPr>
                <w:color w:val="000000"/>
              </w:rPr>
              <w:t>Strategiczny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A8BABF" w14:textId="77777777" w:rsidR="00F20F63" w:rsidRDefault="00F20F63" w:rsidP="00AE0BC5">
            <w:pPr>
              <w:ind w:left="113" w:right="113"/>
              <w:rPr>
                <w:color w:val="000000"/>
              </w:rPr>
            </w:pPr>
            <w:r>
              <w:rPr>
                <w:color w:val="000000"/>
              </w:rPr>
              <w:t>Nadzór właścicielski nad przedsiębiorstwami państwowymi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112B13" w14:textId="77777777" w:rsidR="00F20F63" w:rsidRDefault="00F20F63" w:rsidP="00AE0BC5">
            <w:pPr>
              <w:ind w:left="113" w:right="113"/>
              <w:rPr>
                <w:color w:val="000000"/>
              </w:rPr>
            </w:pPr>
            <w:r>
              <w:rPr>
                <w:color w:val="000000"/>
              </w:rPr>
              <w:t>Wzmacnianie płynności krajowego rynku kapitałowego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AE2AC7" w14:textId="77777777" w:rsidR="00F20F63" w:rsidRDefault="00F20F63" w:rsidP="00AE0BC5">
            <w:pPr>
              <w:ind w:left="113" w:right="113"/>
              <w:rPr>
                <w:color w:val="000000"/>
              </w:rPr>
            </w:pPr>
            <w:r>
              <w:rPr>
                <w:color w:val="000000"/>
              </w:rPr>
              <w:t>Przyciąganie bezpośrednich inwestycji zagranicznych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ABFAF2" w14:textId="77777777" w:rsidR="00F20F63" w:rsidRDefault="00F20F63" w:rsidP="00AE0BC5">
            <w:pPr>
              <w:ind w:left="113" w:right="113"/>
              <w:rPr>
                <w:color w:val="000000"/>
              </w:rPr>
            </w:pPr>
            <w:r>
              <w:rPr>
                <w:color w:val="000000"/>
              </w:rPr>
              <w:t>Inwestycje w sektory o znaczeniu strategicznym</w:t>
            </w:r>
          </w:p>
        </w:tc>
      </w:tr>
      <w:tr w:rsidR="00F20F63" w:rsidRPr="00956900" w14:paraId="2CAEB0D5" w14:textId="77777777" w:rsidTr="00AE0BC5">
        <w:trPr>
          <w:trHeight w:val="67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5AE0" w14:textId="77777777" w:rsidR="00F20F63" w:rsidRPr="00956900" w:rsidRDefault="00F20F63" w:rsidP="00AE0BC5">
            <w:pPr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KENFO</w:t>
            </w:r>
            <w:r w:rsidRPr="00956900">
              <w:rPr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lang w:val="en-US"/>
              </w:rPr>
              <w:t>(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Niemcy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>)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04F1" w14:textId="77777777" w:rsidR="00F20F63" w:rsidRPr="00956900" w:rsidRDefault="00F20F63" w:rsidP="00AE0B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428F" w14:textId="77777777" w:rsidR="00F20F63" w:rsidRPr="00956900" w:rsidRDefault="00F20F63" w:rsidP="00AE0BC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137C" w14:textId="77777777" w:rsidR="00F20F63" w:rsidRPr="00956900" w:rsidRDefault="00F20F63" w:rsidP="00AE0B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43FA" w14:textId="77777777" w:rsidR="00F20F63" w:rsidRPr="00956900" w:rsidRDefault="00F20F63" w:rsidP="00AE0BC5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B60C" w14:textId="77777777" w:rsidR="00F20F63" w:rsidRPr="00956900" w:rsidRDefault="00F20F63" w:rsidP="00AE0B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B73C" w14:textId="77777777" w:rsidR="00F20F63" w:rsidRPr="00956900" w:rsidRDefault="00F20F63" w:rsidP="00AE0BC5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6092" w14:textId="77777777" w:rsidR="00F20F63" w:rsidRPr="00956900" w:rsidRDefault="00F20F63" w:rsidP="00AE0BC5">
            <w:pPr>
              <w:jc w:val="center"/>
              <w:rPr>
                <w:color w:val="000000"/>
              </w:rPr>
            </w:pPr>
          </w:p>
        </w:tc>
      </w:tr>
      <w:tr w:rsidR="00F20F63" w:rsidRPr="00956900" w14:paraId="67BD967B" w14:textId="77777777" w:rsidTr="00AE0BC5">
        <w:trPr>
          <w:trHeight w:val="71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B585" w14:textId="77777777" w:rsidR="00F20F63" w:rsidRPr="009D6EB1" w:rsidRDefault="00F20F63" w:rsidP="00AE0BC5">
            <w:pPr>
              <w:rPr>
                <w:b/>
                <w:bCs/>
                <w:color w:val="000000"/>
                <w:lang w:val="de-DE"/>
              </w:rPr>
            </w:pPr>
            <w:r>
              <w:rPr>
                <w:b/>
                <w:bCs/>
                <w:color w:val="000000"/>
                <w:lang w:val="de-DE"/>
              </w:rPr>
              <w:t>FSIL</w:t>
            </w:r>
            <w:r w:rsidRPr="009D6EB1">
              <w:rPr>
                <w:b/>
                <w:bCs/>
                <w:color w:val="000000"/>
                <w:lang w:val="de-DE"/>
              </w:rPr>
              <w:t xml:space="preserve"> (</w:t>
            </w:r>
            <w:proofErr w:type="spellStart"/>
            <w:r w:rsidRPr="009D6EB1">
              <w:rPr>
                <w:b/>
                <w:bCs/>
                <w:color w:val="000000"/>
                <w:lang w:val="de-DE"/>
              </w:rPr>
              <w:t>Luksemburg</w:t>
            </w:r>
            <w:proofErr w:type="spellEnd"/>
            <w:r w:rsidRPr="009D6EB1">
              <w:rPr>
                <w:b/>
                <w:bCs/>
                <w:color w:val="000000"/>
                <w:lang w:val="de-DE"/>
              </w:rPr>
              <w:t>)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767F" w14:textId="77777777" w:rsidR="00F20F63" w:rsidRPr="00956900" w:rsidRDefault="00F20F63" w:rsidP="00AE0B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D568" w14:textId="77777777" w:rsidR="00F20F63" w:rsidRPr="00956900" w:rsidRDefault="00F20F63" w:rsidP="00AE0BC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C694" w14:textId="77777777" w:rsidR="00F20F63" w:rsidRPr="00956900" w:rsidRDefault="00F20F63" w:rsidP="00AE0B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06C4" w14:textId="77777777" w:rsidR="00F20F63" w:rsidRPr="00956900" w:rsidRDefault="00F20F63" w:rsidP="00AE0BC5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4F5D" w14:textId="77777777" w:rsidR="00F20F63" w:rsidRPr="00956900" w:rsidRDefault="00F20F63" w:rsidP="00AE0B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8B89" w14:textId="77777777" w:rsidR="00F20F63" w:rsidRPr="00956900" w:rsidRDefault="00F20F63" w:rsidP="00AE0BC5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DE36" w14:textId="77777777" w:rsidR="00F20F63" w:rsidRPr="00956900" w:rsidRDefault="00F20F63" w:rsidP="00AE0BC5">
            <w:pPr>
              <w:jc w:val="center"/>
              <w:rPr>
                <w:color w:val="000000"/>
              </w:rPr>
            </w:pPr>
          </w:p>
        </w:tc>
      </w:tr>
      <w:tr w:rsidR="00F20F63" w:rsidRPr="00956900" w14:paraId="04A2A189" w14:textId="77777777" w:rsidTr="00AE0BC5">
        <w:trPr>
          <w:trHeight w:val="415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D6DB" w14:textId="77777777" w:rsidR="00F20F63" w:rsidRPr="00956900" w:rsidRDefault="00F20F63" w:rsidP="00AE0BC5">
            <w:pPr>
              <w:rPr>
                <w:b/>
                <w:bCs/>
                <w:color w:val="000000"/>
              </w:rPr>
            </w:pPr>
            <w:r w:rsidRPr="00956900">
              <w:rPr>
                <w:b/>
                <w:bCs/>
                <w:color w:val="000000"/>
              </w:rPr>
              <w:t>N</w:t>
            </w:r>
            <w:r>
              <w:rPr>
                <w:b/>
                <w:bCs/>
                <w:color w:val="000000"/>
              </w:rPr>
              <w:t>IF (Cypr)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7828" w14:textId="77777777" w:rsidR="00F20F63" w:rsidRPr="00956900" w:rsidRDefault="00F20F63" w:rsidP="00AE0B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8640" w14:textId="77777777" w:rsidR="00F20F63" w:rsidRPr="00956900" w:rsidRDefault="00F20F63" w:rsidP="00AE0BC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187E" w14:textId="77777777" w:rsidR="00F20F63" w:rsidRPr="00956900" w:rsidRDefault="00F20F63" w:rsidP="00AE0B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9269" w14:textId="77777777" w:rsidR="00F20F63" w:rsidRPr="00956900" w:rsidRDefault="00F20F63" w:rsidP="00AE0BC5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8A8D" w14:textId="77777777" w:rsidR="00F20F63" w:rsidRPr="00956900" w:rsidRDefault="00F20F63" w:rsidP="00AE0B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3D36" w14:textId="77777777" w:rsidR="00F20F63" w:rsidRPr="00956900" w:rsidRDefault="00F20F63" w:rsidP="00AE0BC5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E901" w14:textId="77777777" w:rsidR="00F20F63" w:rsidRPr="00956900" w:rsidRDefault="00F20F63" w:rsidP="00AE0BC5">
            <w:pPr>
              <w:jc w:val="center"/>
              <w:rPr>
                <w:color w:val="000000"/>
              </w:rPr>
            </w:pPr>
          </w:p>
        </w:tc>
      </w:tr>
      <w:tr w:rsidR="00F20F63" w:rsidRPr="00956900" w14:paraId="480E4A61" w14:textId="77777777" w:rsidTr="00AE0BC5">
        <w:trPr>
          <w:trHeight w:val="67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B3E6" w14:textId="77777777" w:rsidR="00F20F63" w:rsidRPr="00956900" w:rsidRDefault="00F20F63" w:rsidP="00AE0BC5">
            <w:pPr>
              <w:rPr>
                <w:b/>
                <w:bCs/>
                <w:color w:val="000000"/>
              </w:rPr>
            </w:pPr>
            <w:proofErr w:type="spellStart"/>
            <w:r w:rsidRPr="00956900">
              <w:rPr>
                <w:b/>
                <w:bCs/>
                <w:color w:val="000000"/>
              </w:rPr>
              <w:t>Solidium</w:t>
            </w:r>
            <w:proofErr w:type="spellEnd"/>
            <w:r>
              <w:rPr>
                <w:b/>
                <w:bCs/>
                <w:color w:val="000000"/>
              </w:rPr>
              <w:t xml:space="preserve"> (Finlandia)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620F" w14:textId="77777777" w:rsidR="00F20F63" w:rsidRPr="00956900" w:rsidRDefault="00F20F63" w:rsidP="00AE0BC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BBAD" w14:textId="77777777" w:rsidR="00F20F63" w:rsidRPr="00956900" w:rsidRDefault="00F20F63" w:rsidP="00AE0BC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E112" w14:textId="77777777" w:rsidR="00F20F63" w:rsidRPr="00956900" w:rsidRDefault="00F20F63" w:rsidP="00AE0B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47E1" w14:textId="77777777" w:rsidR="00F20F63" w:rsidRDefault="00F20F63" w:rsidP="00AE0B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627E" w14:textId="77777777" w:rsidR="00F20F63" w:rsidRDefault="00F20F63" w:rsidP="00AE0B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8138" w14:textId="77777777" w:rsidR="00F20F63" w:rsidRDefault="00F20F63" w:rsidP="00AE0BC5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2E84" w14:textId="77777777" w:rsidR="00F20F63" w:rsidRDefault="00F20F63" w:rsidP="00AE0BC5">
            <w:pPr>
              <w:jc w:val="center"/>
              <w:rPr>
                <w:color w:val="000000"/>
              </w:rPr>
            </w:pPr>
          </w:p>
        </w:tc>
      </w:tr>
      <w:tr w:rsidR="00F20F63" w:rsidRPr="00956900" w14:paraId="22D511E7" w14:textId="77777777" w:rsidTr="00AE0BC5">
        <w:trPr>
          <w:trHeight w:val="158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84F91" w14:textId="77777777" w:rsidR="00F20F63" w:rsidRPr="004C4012" w:rsidRDefault="00F20F63" w:rsidP="00AE0BC5">
            <w:pPr>
              <w:rPr>
                <w:b/>
                <w:bCs/>
                <w:color w:val="000000"/>
                <w:lang w:val="en-US"/>
              </w:rPr>
            </w:pPr>
            <w:r w:rsidRPr="00621281">
              <w:rPr>
                <w:b/>
                <w:bCs/>
                <w:color w:val="000000"/>
                <w:lang w:val="en-US"/>
              </w:rPr>
              <w:t>SFPI-FPIM</w:t>
            </w:r>
            <w:r>
              <w:rPr>
                <w:b/>
                <w:bCs/>
                <w:color w:val="000000"/>
                <w:lang w:val="en-US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Belgia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>)</w:t>
            </w:r>
            <w:r w:rsidRPr="00956900"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14FD5" w14:textId="77777777" w:rsidR="00F20F63" w:rsidRPr="00956900" w:rsidRDefault="00F20F63" w:rsidP="00AE0BC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7646" w14:textId="77777777" w:rsidR="00F20F63" w:rsidRPr="00956900" w:rsidRDefault="00F20F63" w:rsidP="00AE0BC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1160" w14:textId="77777777" w:rsidR="00F20F63" w:rsidRPr="00956900" w:rsidRDefault="00F20F63" w:rsidP="00AE0B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87B0" w14:textId="77777777" w:rsidR="00F20F63" w:rsidRDefault="00F20F63" w:rsidP="00AE0B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2F80" w14:textId="77777777" w:rsidR="00F20F63" w:rsidRDefault="00F20F63" w:rsidP="00AE0B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FCB2" w14:textId="77777777" w:rsidR="00F20F63" w:rsidRDefault="00F20F63" w:rsidP="00AE0BC5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FF2C" w14:textId="77777777" w:rsidR="00F20F63" w:rsidRDefault="00F20F63" w:rsidP="00AE0B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0F63" w:rsidRPr="00956900" w14:paraId="3C5BA12A" w14:textId="77777777" w:rsidTr="00AE0BC5">
        <w:trPr>
          <w:trHeight w:val="158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C995E" w14:textId="77777777" w:rsidR="00F20F63" w:rsidRPr="004C4012" w:rsidRDefault="00F20F63" w:rsidP="00AE0BC5">
            <w:pPr>
              <w:rPr>
                <w:b/>
                <w:bCs/>
                <w:color w:val="000000"/>
                <w:lang w:val="en-US"/>
              </w:rPr>
            </w:pPr>
            <w:r w:rsidRPr="00BB4400">
              <w:rPr>
                <w:b/>
                <w:bCs/>
                <w:color w:val="000000"/>
              </w:rPr>
              <w:t>Ö</w:t>
            </w:r>
            <w:r w:rsidRPr="00621281">
              <w:rPr>
                <w:b/>
                <w:bCs/>
                <w:color w:val="000000"/>
              </w:rPr>
              <w:t>BAG</w:t>
            </w:r>
            <w:r>
              <w:rPr>
                <w:b/>
                <w:bCs/>
                <w:color w:val="000000"/>
              </w:rPr>
              <w:t xml:space="preserve"> (Austria)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48BCE" w14:textId="77777777" w:rsidR="00F20F63" w:rsidRPr="00956900" w:rsidRDefault="00F20F63" w:rsidP="00AE0BC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43D1" w14:textId="77777777" w:rsidR="00F20F63" w:rsidRPr="00956900" w:rsidRDefault="00F20F63" w:rsidP="00AE0BC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6492" w14:textId="77777777" w:rsidR="00F20F63" w:rsidRPr="00956900" w:rsidRDefault="00F20F63" w:rsidP="00AE0B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FEFE" w14:textId="77777777" w:rsidR="00F20F63" w:rsidRDefault="00F20F63" w:rsidP="00AE0B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3AD3" w14:textId="77777777" w:rsidR="00F20F63" w:rsidRDefault="00F20F63" w:rsidP="00AE0B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A7B7" w14:textId="77777777" w:rsidR="00F20F63" w:rsidRDefault="00F20F63" w:rsidP="00AE0B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E302" w14:textId="77777777" w:rsidR="00F20F63" w:rsidRDefault="00F20F63" w:rsidP="00AE0BC5">
            <w:pPr>
              <w:jc w:val="center"/>
              <w:rPr>
                <w:color w:val="000000"/>
              </w:rPr>
            </w:pPr>
          </w:p>
        </w:tc>
      </w:tr>
      <w:tr w:rsidR="00F20F63" w:rsidRPr="00956900" w14:paraId="040F0B78" w14:textId="77777777" w:rsidTr="00AE0BC5">
        <w:trPr>
          <w:trHeight w:val="429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8F24" w14:textId="77777777" w:rsidR="00F20F63" w:rsidRPr="00F2190A" w:rsidRDefault="00F20F63" w:rsidP="00AE0BC5">
            <w:pPr>
              <w:rPr>
                <w:b/>
                <w:bCs/>
                <w:color w:val="000000"/>
                <w:lang w:val="en-US"/>
              </w:rPr>
            </w:pPr>
            <w:r w:rsidRPr="00E8386F">
              <w:rPr>
                <w:b/>
                <w:bCs/>
                <w:color w:val="000000"/>
                <w:lang w:val="en-US"/>
              </w:rPr>
              <w:t>ISIF</w:t>
            </w:r>
            <w:r>
              <w:rPr>
                <w:b/>
                <w:bCs/>
                <w:color w:val="000000"/>
                <w:lang w:val="en-US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Irlandia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>)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2B79" w14:textId="77777777" w:rsidR="00F20F63" w:rsidRPr="00956900" w:rsidRDefault="00F20F63" w:rsidP="00AE0BC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A12A" w14:textId="77777777" w:rsidR="00F20F63" w:rsidRDefault="00F20F63" w:rsidP="00AE0BC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AACB" w14:textId="77777777" w:rsidR="00F20F63" w:rsidRDefault="00F20F63" w:rsidP="00AE0B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DBC2" w14:textId="77777777" w:rsidR="00F20F63" w:rsidRDefault="00F20F63" w:rsidP="00AE0BC5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42D1" w14:textId="77777777" w:rsidR="00F20F63" w:rsidRDefault="00F20F63" w:rsidP="00AE0B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459D" w14:textId="77777777" w:rsidR="00F20F63" w:rsidRDefault="00F20F63" w:rsidP="00AE0BC5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61FE" w14:textId="77777777" w:rsidR="00F20F63" w:rsidRDefault="00F20F63" w:rsidP="00AE0B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0F63" w:rsidRPr="00956900" w14:paraId="64CD30B0" w14:textId="77777777" w:rsidTr="00AE0BC5">
        <w:trPr>
          <w:trHeight w:val="407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7A4ED" w14:textId="77777777" w:rsidR="00F20F63" w:rsidRPr="004C4012" w:rsidRDefault="00F20F63" w:rsidP="00AE0BC5">
            <w:pPr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NDSF</w:t>
            </w:r>
            <w:r w:rsidRPr="00956900">
              <w:rPr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lang w:val="en-US"/>
              </w:rPr>
              <w:t>(Malta)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F09FE" w14:textId="77777777" w:rsidR="00F20F63" w:rsidRPr="00956900" w:rsidRDefault="00F20F63" w:rsidP="00AE0BC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0C59" w14:textId="77777777" w:rsidR="00F20F63" w:rsidRDefault="00F20F63" w:rsidP="00AE0BC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7938" w14:textId="77777777" w:rsidR="00F20F63" w:rsidRDefault="00F20F63" w:rsidP="00AE0B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1D61" w14:textId="77777777" w:rsidR="00F20F63" w:rsidRDefault="00F20F63" w:rsidP="00AE0BC5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E961" w14:textId="77777777" w:rsidR="00F20F63" w:rsidRDefault="00F20F63" w:rsidP="00AE0B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1198" w14:textId="77777777" w:rsidR="00F20F63" w:rsidRDefault="00F20F63" w:rsidP="00AE0BC5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C884" w14:textId="77777777" w:rsidR="00F20F63" w:rsidRDefault="00F20F63" w:rsidP="00AE0B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0F63" w:rsidRPr="00956900" w14:paraId="17D0A1BD" w14:textId="77777777" w:rsidTr="00AE0BC5">
        <w:trPr>
          <w:trHeight w:val="67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1CDBE" w14:textId="77777777" w:rsidR="00F20F63" w:rsidRPr="00956900" w:rsidRDefault="00F20F63" w:rsidP="00AE0BC5">
            <w:pPr>
              <w:rPr>
                <w:b/>
                <w:bCs/>
                <w:color w:val="000000"/>
                <w:lang w:val="en-US"/>
              </w:rPr>
            </w:pPr>
            <w:proofErr w:type="spellStart"/>
            <w:r w:rsidRPr="00956900">
              <w:rPr>
                <w:b/>
                <w:bCs/>
                <w:color w:val="000000"/>
              </w:rPr>
              <w:t>Bpifrance</w:t>
            </w:r>
            <w:proofErr w:type="spellEnd"/>
            <w:r>
              <w:rPr>
                <w:b/>
                <w:bCs/>
                <w:color w:val="000000"/>
              </w:rPr>
              <w:t xml:space="preserve"> (Francja)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ECAE3" w14:textId="77777777" w:rsidR="00F20F63" w:rsidRPr="00956900" w:rsidRDefault="00F20F63" w:rsidP="00AE0BC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50A4" w14:textId="77777777" w:rsidR="00F20F63" w:rsidRDefault="00F20F63" w:rsidP="00AE0BC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65D0" w14:textId="77777777" w:rsidR="00F20F63" w:rsidRDefault="00F20F63" w:rsidP="00AE0B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CC47" w14:textId="77777777" w:rsidR="00F20F63" w:rsidRDefault="00F20F63" w:rsidP="00AE0BC5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B966" w14:textId="77777777" w:rsidR="00F20F63" w:rsidRDefault="00F20F63" w:rsidP="00AE0B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76B1" w14:textId="77777777" w:rsidR="00F20F63" w:rsidRDefault="00F20F63" w:rsidP="00AE0B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28B6" w14:textId="77777777" w:rsidR="00F20F63" w:rsidRDefault="00F20F63" w:rsidP="00AE0B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0F63" w:rsidRPr="00956900" w14:paraId="1723C6C1" w14:textId="77777777" w:rsidTr="00AE0BC5">
        <w:trPr>
          <w:trHeight w:val="67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99E69" w14:textId="77777777" w:rsidR="00F20F63" w:rsidRPr="00956900" w:rsidRDefault="00F20F63" w:rsidP="00AE0BC5">
            <w:pPr>
              <w:rPr>
                <w:b/>
                <w:bCs/>
                <w:color w:val="000000"/>
              </w:rPr>
            </w:pPr>
            <w:r w:rsidRPr="00956900">
              <w:rPr>
                <w:b/>
                <w:bCs/>
                <w:color w:val="000000"/>
              </w:rPr>
              <w:t xml:space="preserve">CDP Equity </w:t>
            </w:r>
            <w:r>
              <w:rPr>
                <w:b/>
                <w:bCs/>
                <w:color w:val="000000"/>
              </w:rPr>
              <w:t>(Włochy)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EF84F" w14:textId="77777777" w:rsidR="00F20F63" w:rsidRPr="00956900" w:rsidRDefault="00F20F63" w:rsidP="00AE0BC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EA8F" w14:textId="77777777" w:rsidR="00F20F63" w:rsidRDefault="00F20F63" w:rsidP="00AE0BC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2D2A" w14:textId="77777777" w:rsidR="00F20F63" w:rsidRDefault="00F20F63" w:rsidP="00AE0B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8D76" w14:textId="77777777" w:rsidR="00F20F63" w:rsidRDefault="00F20F63" w:rsidP="00AE0BC5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9C3F" w14:textId="77777777" w:rsidR="00F20F63" w:rsidRDefault="00F20F63" w:rsidP="00AE0B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CF17" w14:textId="77777777" w:rsidR="00F20F63" w:rsidRDefault="00F20F63" w:rsidP="00AE0B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73A8" w14:textId="77777777" w:rsidR="00F20F63" w:rsidRDefault="00F20F63" w:rsidP="00AE0B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0F63" w:rsidRPr="00956900" w14:paraId="1D86640C" w14:textId="77777777" w:rsidTr="00AE0BC5">
        <w:trPr>
          <w:trHeight w:val="67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CA1F8" w14:textId="77777777" w:rsidR="00F20F63" w:rsidRPr="004C4012" w:rsidRDefault="00F20F63" w:rsidP="00AE0BC5">
            <w:pPr>
              <w:rPr>
                <w:b/>
                <w:bCs/>
                <w:color w:val="000000"/>
                <w:lang w:val="en-US"/>
              </w:rPr>
            </w:pPr>
            <w:r w:rsidRPr="00956900">
              <w:rPr>
                <w:b/>
                <w:bCs/>
                <w:color w:val="000000"/>
              </w:rPr>
              <w:t>COFIDES</w:t>
            </w:r>
            <w:r>
              <w:rPr>
                <w:b/>
                <w:bCs/>
                <w:color w:val="000000"/>
              </w:rPr>
              <w:t xml:space="preserve"> (Hiszpania)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8859" w14:textId="77777777" w:rsidR="00F20F63" w:rsidRPr="00956900" w:rsidRDefault="00F20F63" w:rsidP="00AE0BC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B5B2" w14:textId="77777777" w:rsidR="00F20F63" w:rsidRDefault="00F20F63" w:rsidP="00AE0BC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2EC8" w14:textId="77777777" w:rsidR="00F20F63" w:rsidRDefault="00F20F63" w:rsidP="00AE0B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5C36" w14:textId="77777777" w:rsidR="00F20F63" w:rsidRDefault="00F20F63" w:rsidP="00AE0BC5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6E3D" w14:textId="77777777" w:rsidR="00F20F63" w:rsidRDefault="00F20F63" w:rsidP="00AE0B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0636" w14:textId="77777777" w:rsidR="00F20F63" w:rsidRDefault="00F20F63" w:rsidP="00AE0BC5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F665" w14:textId="77777777" w:rsidR="00F20F63" w:rsidRDefault="00F20F63" w:rsidP="00AE0B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F20F63" w:rsidRPr="00956900" w14:paraId="32F7A87C" w14:textId="77777777" w:rsidTr="00AE0BC5">
        <w:trPr>
          <w:trHeight w:val="67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F4A7" w14:textId="77777777" w:rsidR="00F20F63" w:rsidRPr="000D3C45" w:rsidRDefault="00F20F63" w:rsidP="00AE0BC5">
            <w:pPr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HCAP (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Grecja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>)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91C6" w14:textId="77777777" w:rsidR="00F20F63" w:rsidRPr="00956900" w:rsidRDefault="00F20F63" w:rsidP="00AE0BC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0A03" w14:textId="77777777" w:rsidR="00F20F63" w:rsidRPr="00956900" w:rsidRDefault="00F20F63" w:rsidP="00AE0B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C797" w14:textId="77777777" w:rsidR="00F20F63" w:rsidRPr="00956900" w:rsidRDefault="00F20F63" w:rsidP="00AE0B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D607" w14:textId="77777777" w:rsidR="00F20F63" w:rsidRDefault="00F20F63" w:rsidP="00AE0BC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BE9C" w14:textId="77777777" w:rsidR="00F20F63" w:rsidRDefault="00F20F63" w:rsidP="00AE0BC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2803" w14:textId="77777777" w:rsidR="00F20F63" w:rsidRDefault="00F20F63" w:rsidP="00AE0BC5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BD8D" w14:textId="77777777" w:rsidR="00F20F63" w:rsidRDefault="00F20F63" w:rsidP="00AE0BC5">
            <w:pPr>
              <w:jc w:val="center"/>
              <w:rPr>
                <w:color w:val="000000"/>
              </w:rPr>
            </w:pPr>
          </w:p>
        </w:tc>
      </w:tr>
    </w:tbl>
    <w:p w14:paraId="620763DA" w14:textId="77777777" w:rsidR="00F20F63" w:rsidRPr="004405A2" w:rsidRDefault="00F20F63" w:rsidP="00F20F63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4405A2">
        <w:rPr>
          <w:rFonts w:ascii="Times New Roman" w:hAnsi="Times New Roman" w:cs="Times New Roman"/>
          <w:sz w:val="20"/>
          <w:szCs w:val="20"/>
        </w:rPr>
        <w:t xml:space="preserve">Źródło: opracowanie własne na podstawie klasyfikacji </w:t>
      </w:r>
      <w:r>
        <w:rPr>
          <w:rFonts w:ascii="Times New Roman" w:hAnsi="Times New Roman" w:cs="Times New Roman"/>
          <w:sz w:val="20"/>
          <w:szCs w:val="20"/>
        </w:rPr>
        <w:t>IFSWF (</w:t>
      </w:r>
      <w:proofErr w:type="spellStart"/>
      <w:r w:rsidRPr="002E1290">
        <w:rPr>
          <w:rFonts w:ascii="Times New Roman" w:hAnsi="Times New Roman" w:cs="Times New Roman"/>
          <w:i/>
          <w:iCs/>
          <w:sz w:val="20"/>
          <w:szCs w:val="20"/>
        </w:rPr>
        <w:t>What</w:t>
      </w:r>
      <w:proofErr w:type="spellEnd"/>
      <w:r w:rsidRPr="002E129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2E1290">
        <w:rPr>
          <w:rFonts w:ascii="Times New Roman" w:hAnsi="Times New Roman" w:cs="Times New Roman"/>
          <w:i/>
          <w:iCs/>
          <w:sz w:val="20"/>
          <w:szCs w:val="20"/>
        </w:rPr>
        <w:t>is</w:t>
      </w:r>
      <w:proofErr w:type="spellEnd"/>
      <w:r w:rsidRPr="002E1290">
        <w:rPr>
          <w:rFonts w:ascii="Times New Roman" w:hAnsi="Times New Roman" w:cs="Times New Roman"/>
          <w:i/>
          <w:iCs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05A2">
        <w:rPr>
          <w:rFonts w:ascii="Times New Roman" w:hAnsi="Times New Roman" w:cs="Times New Roman"/>
          <w:sz w:val="20"/>
          <w:szCs w:val="20"/>
        </w:rPr>
        <w:t>2020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4405A2">
        <w:rPr>
          <w:rFonts w:ascii="Times New Roman" w:hAnsi="Times New Roman" w:cs="Times New Roman"/>
          <w:sz w:val="20"/>
          <w:szCs w:val="20"/>
        </w:rPr>
        <w:t xml:space="preserve">). </w:t>
      </w:r>
    </w:p>
    <w:p w14:paraId="508E94FC" w14:textId="77777777" w:rsidR="00F20F63" w:rsidRDefault="00F20F63" w:rsidP="00F20F63">
      <w:pPr>
        <w:pStyle w:val="Bezodstpw"/>
        <w:jc w:val="both"/>
        <w:rPr>
          <w:rFonts w:ascii="Times New Roman" w:hAnsi="Times New Roman" w:cs="Times New Roman"/>
        </w:rPr>
      </w:pPr>
    </w:p>
    <w:p w14:paraId="346DD45B" w14:textId="77777777" w:rsidR="00F20F63" w:rsidRDefault="00F20F63"/>
    <w:sectPr w:rsidR="00F20F63" w:rsidSect="00517A6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177A22" w14:textId="77777777" w:rsidR="00ED16A5" w:rsidRDefault="00ED16A5" w:rsidP="00F20F63">
      <w:r>
        <w:separator/>
      </w:r>
    </w:p>
  </w:endnote>
  <w:endnote w:type="continuationSeparator" w:id="0">
    <w:p w14:paraId="7E84AECC" w14:textId="77777777" w:rsidR="00ED16A5" w:rsidRDefault="00ED16A5" w:rsidP="00F20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0043D5" w14:textId="77777777" w:rsidR="00ED16A5" w:rsidRDefault="00ED16A5" w:rsidP="00F20F63">
      <w:r>
        <w:separator/>
      </w:r>
    </w:p>
  </w:footnote>
  <w:footnote w:type="continuationSeparator" w:id="0">
    <w:p w14:paraId="0B3996E6" w14:textId="77777777" w:rsidR="00ED16A5" w:rsidRDefault="00ED16A5" w:rsidP="00F20F63">
      <w:r>
        <w:continuationSeparator/>
      </w:r>
    </w:p>
  </w:footnote>
  <w:footnote w:id="1">
    <w:p w14:paraId="55FFA2C4" w14:textId="77777777" w:rsidR="00F20F63" w:rsidRPr="00E8207B" w:rsidRDefault="00F20F63" w:rsidP="00F20F63">
      <w:pPr>
        <w:pStyle w:val="Tekstprzypisudolnego"/>
        <w:jc w:val="both"/>
      </w:pPr>
      <w:r w:rsidRPr="00E8207B">
        <w:rPr>
          <w:rStyle w:val="Odwoanieprzypisudolnego"/>
        </w:rPr>
        <w:footnoteRef/>
      </w:r>
      <w:r w:rsidRPr="00E8207B">
        <w:t xml:space="preserve"> Ze względu na brak danych, suma </w:t>
      </w:r>
      <w:r w:rsidRPr="00E8207B">
        <w:rPr>
          <w:color w:val="000000" w:themeColor="text1"/>
        </w:rPr>
        <w:t>nie uwzględnia aktywów SWF Cypru. W przypadku różnych danych o wartości aktywów posiadanych przez dany SWF, do obliczeń została przyjęta wyższa wartość.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F63"/>
    <w:rsid w:val="00517A6F"/>
    <w:rsid w:val="00D1758A"/>
    <w:rsid w:val="00ED16A5"/>
    <w:rsid w:val="00F2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CE1137"/>
  <w15:chartTrackingRefBased/>
  <w15:docId w15:val="{DAFEEA8D-8B3E-5E41-8176-E547D625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0F63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20F6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20F6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20F6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20F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michalkulbacki\Desktop\SWF%20-%20UE\20200810%20PFM%20w%20krajach%20U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6465995010362465E-2"/>
          <c:y val="7.7777777777777779E-2"/>
          <c:w val="0.88810341893022249"/>
          <c:h val="0.8010463692038495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bg1">
                <a:lumMod val="6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'Aktywa do PKB'!$D$3:$D$13</c:f>
              <c:strCache>
                <c:ptCount val="11"/>
                <c:pt idx="0">
                  <c:v>AT</c:v>
                </c:pt>
                <c:pt idx="1">
                  <c:v>IE</c:v>
                </c:pt>
                <c:pt idx="2">
                  <c:v>MT</c:v>
                </c:pt>
                <c:pt idx="3">
                  <c:v>FI</c:v>
                </c:pt>
                <c:pt idx="4">
                  <c:v>GR</c:v>
                </c:pt>
                <c:pt idx="5">
                  <c:v>DE</c:v>
                </c:pt>
                <c:pt idx="6">
                  <c:v>BE</c:v>
                </c:pt>
                <c:pt idx="7">
                  <c:v>LU</c:v>
                </c:pt>
                <c:pt idx="8">
                  <c:v>IT</c:v>
                </c:pt>
                <c:pt idx="9">
                  <c:v>FR</c:v>
                </c:pt>
                <c:pt idx="10">
                  <c:v>ES</c:v>
                </c:pt>
              </c:strCache>
            </c:strRef>
          </c:cat>
          <c:val>
            <c:numRef>
              <c:f>'Aktywa do PKB'!$G$3:$G$13</c:f>
              <c:numCache>
                <c:formatCode>0.00%</c:formatCode>
                <c:ptCount val="11"/>
                <c:pt idx="0">
                  <c:v>5.7828463882416199E-2</c:v>
                </c:pt>
                <c:pt idx="1">
                  <c:v>5.0578852585541553E-2</c:v>
                </c:pt>
                <c:pt idx="2">
                  <c:v>4.3272481406355652E-2</c:v>
                </c:pt>
                <c:pt idx="3">
                  <c:v>3.4640571513618101E-2</c:v>
                </c:pt>
                <c:pt idx="4">
                  <c:v>7.4338813438170129E-3</c:v>
                </c:pt>
                <c:pt idx="5">
                  <c:v>6.7635211915862943E-3</c:v>
                </c:pt>
                <c:pt idx="6">
                  <c:v>5.0980910481297562E-3</c:v>
                </c:pt>
                <c:pt idx="7">
                  <c:v>3.7969343270988611E-3</c:v>
                </c:pt>
                <c:pt idx="8">
                  <c:v>2.1136895125022487E-3</c:v>
                </c:pt>
                <c:pt idx="9">
                  <c:v>1.7197442847042188E-3</c:v>
                </c:pt>
                <c:pt idx="10">
                  <c:v>1.4345967348578317E-4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A22-B94E-9ED3-5B84409625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0"/>
        <c:overlap val="50"/>
        <c:axId val="955441711"/>
        <c:axId val="955443343"/>
      </c:barChart>
      <c:catAx>
        <c:axId val="9554417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955443343"/>
        <c:crosses val="autoZero"/>
        <c:auto val="1"/>
        <c:lblAlgn val="ctr"/>
        <c:lblOffset val="100"/>
        <c:noMultiLvlLbl val="0"/>
      </c:catAx>
      <c:valAx>
        <c:axId val="955443343"/>
        <c:scaling>
          <c:orientation val="minMax"/>
          <c:max val="6.0000000000000012E-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95544171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381</Words>
  <Characters>2612</Characters>
  <Application>Microsoft Office Word</Application>
  <DocSecurity>0</DocSecurity>
  <Lines>60</Lines>
  <Paragraphs>22</Paragraphs>
  <ScaleCrop>false</ScaleCrop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Bono Kulbacki</dc:creator>
  <cp:keywords/>
  <dc:description/>
  <cp:lastModifiedBy>Michał Bono Kulbacki</cp:lastModifiedBy>
  <cp:revision>1</cp:revision>
  <dcterms:created xsi:type="dcterms:W3CDTF">2021-04-02T07:55:00Z</dcterms:created>
  <dcterms:modified xsi:type="dcterms:W3CDTF">2021-04-02T07:58:00Z</dcterms:modified>
</cp:coreProperties>
</file>