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05" w:rsidRDefault="00FD6E05" w:rsidP="00FD6E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FD6E05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Decyzje menedżerów polskich i chińskich w zarządzaniu międzynarodowym przedsiębiorstwem żeglugowym</w:t>
      </w:r>
    </w:p>
    <w:p w:rsidR="00F23F2C" w:rsidRPr="00F23F2C" w:rsidRDefault="00F23F2C" w:rsidP="00F23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3F2C">
        <w:rPr>
          <w:rFonts w:ascii="Times New Roman" w:hAnsi="Times New Roman"/>
          <w:sz w:val="24"/>
          <w:szCs w:val="24"/>
          <w:lang w:val="pl-PL"/>
        </w:rPr>
        <w:t>Słowa kluczowe</w:t>
      </w:r>
      <w:r w:rsidRPr="00F23F2C"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F23F2C">
        <w:rPr>
          <w:rFonts w:ascii="Times New Roman" w:hAnsi="Times New Roman"/>
          <w:sz w:val="24"/>
          <w:szCs w:val="24"/>
          <w:lang w:val="pl-PL"/>
        </w:rPr>
        <w:t>decyzje menadżerskie</w:t>
      </w:r>
      <w:r w:rsidRPr="00F23F2C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F23F2C">
        <w:rPr>
          <w:rFonts w:ascii="Times New Roman" w:hAnsi="Times New Roman"/>
          <w:sz w:val="24"/>
          <w:szCs w:val="24"/>
          <w:lang w:val="pl-PL"/>
        </w:rPr>
        <w:t>zarządzani</w:t>
      </w:r>
      <w:r>
        <w:rPr>
          <w:rFonts w:ascii="Times New Roman" w:hAnsi="Times New Roman"/>
          <w:sz w:val="24"/>
          <w:szCs w:val="24"/>
          <w:lang w:val="pl-PL"/>
        </w:rPr>
        <w:t>e</w:t>
      </w:r>
      <w:r w:rsidRPr="00F23F2C"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  <w:lang w:val="pl-PL"/>
        </w:rPr>
        <w:t>przedsiębiorczość</w:t>
      </w:r>
      <w:r w:rsidRPr="00F23F2C">
        <w:rPr>
          <w:rFonts w:ascii="Times New Roman" w:hAnsi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/>
          <w:sz w:val="24"/>
          <w:szCs w:val="24"/>
          <w:lang w:val="pl-PL"/>
        </w:rPr>
        <w:t>zasoby ludzkie, branża żeglugowa</w:t>
      </w:r>
    </w:p>
    <w:p w:rsidR="006539D0" w:rsidRDefault="006539D0" w:rsidP="006539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</w:pPr>
      <w:r w:rsidRPr="006539D0"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  <w:t>Streszczenie</w:t>
      </w:r>
    </w:p>
    <w:p w:rsidR="00857CE0" w:rsidRPr="007B2DE0" w:rsidRDefault="00D0062F" w:rsidP="007B2DE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562B05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Celem artykułu jest  określenie determinantów podejmowania decyzji menedżerskich w branży żeglugowej.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bookmarkStart w:id="0" w:name="_Hlk59009260"/>
      <w:bookmarkStart w:id="1" w:name="_GoBack"/>
      <w:bookmarkEnd w:id="1"/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Badania empiryczne przeprowadzon</w:t>
      </w:r>
      <w:r w:rsidR="00EC1B29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o </w:t>
      </w:r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r w:rsidR="001C1889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metodą</w:t>
      </w:r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wywiadu bezpośredniego </w:t>
      </w:r>
      <w:bookmarkEnd w:id="0"/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z menedżerami z Polski i z Chin</w:t>
      </w:r>
      <w:r w:rsidR="00EC1B29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,</w:t>
      </w:r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w międzynarodowych przedsiębiorstwach żeglugowych.</w:t>
      </w:r>
      <w:r w:rsidR="00D73CDD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W literaturze niewiele jest badań menadżerów branży żeglugowej z </w:t>
      </w:r>
      <w:r w:rsidR="00EC1B29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P</w:t>
      </w:r>
      <w:r w:rsidR="00D73CDD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olski i z Chin i stanowi</w:t>
      </w:r>
      <w:r w:rsidR="00EC1B29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ą one</w:t>
      </w:r>
      <w:r w:rsidR="00D73CDD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wkład w rozwój dyscypliny.</w:t>
      </w:r>
      <w:r w:rsidR="00EC1B29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Kluczowe obszary decyzji</w:t>
      </w:r>
      <w:r w:rsid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menadżerów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z branży</w:t>
      </w:r>
      <w:r w:rsid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to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: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zarządzania i administracji, finansów, techniczny, żeglugowy, bezpieczeństwa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, i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informatyzacji. 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</w:t>
      </w:r>
      <w:r w:rsidR="002A628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kuteczności decyzyjnej 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służy</w:t>
      </w:r>
      <w:r w:rsidR="002A628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2A6287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odpowiedni dobór kadr, p</w:t>
      </w:r>
      <w:r w:rsidR="002A6287" w:rsidRPr="00857CE0">
        <w:rPr>
          <w:rFonts w:ascii="Times New Roman" w:eastAsia="SimSun" w:hAnsi="Times New Roman" w:cs="Times New Roman"/>
          <w:sz w:val="24"/>
          <w:szCs w:val="24"/>
          <w:lang w:val="pl-PL"/>
        </w:rPr>
        <w:t>lanowanie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,</w:t>
      </w:r>
      <w:r w:rsidR="00061B40" w:rsidRPr="00061B4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doświadczenie</w:t>
      </w:r>
      <w:r w:rsidR="00D73CDD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oraz priorytetyzowanie i delegowanie zadań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. </w:t>
      </w:r>
      <w:r w:rsid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C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echy charakterologiczne sprzyjające sprawności podejmowania decyzji to zrównoważenie, odwaga i pewność siebie. Chińscy menedżerowie czę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ściej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wskazują, że w podejmowaniu decyzji istotn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y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jest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plan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,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unikani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e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konfliktów i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dobr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a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współprac</w:t>
      </w:r>
      <w:r w:rsidR="00D73CD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a.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Polscy menadżerowie częściej odnoszą się do istotności osiągania dobrych wyników finansowych. 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oraz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wolnoś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ci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decyzyjn</w:t>
      </w:r>
      <w:r w:rsidR="001C188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ej.</w:t>
      </w:r>
    </w:p>
    <w:p w:rsidR="00562B05" w:rsidRDefault="00562B05" w:rsidP="006539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</w:pPr>
    </w:p>
    <w:p w:rsidR="003239ED" w:rsidRDefault="003239ED">
      <w:pPr>
        <w:rPr>
          <w:lang w:val="pl-PL"/>
        </w:rPr>
      </w:pPr>
    </w:p>
    <w:sectPr w:rsidR="003239ED" w:rsidSect="00B72A27">
      <w:pgSz w:w="12240" w:h="15840"/>
      <w:pgMar w:top="142" w:right="198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07B85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D0"/>
    <w:rsid w:val="00061B40"/>
    <w:rsid w:val="001C1889"/>
    <w:rsid w:val="002A6287"/>
    <w:rsid w:val="003239ED"/>
    <w:rsid w:val="003323DE"/>
    <w:rsid w:val="003613CA"/>
    <w:rsid w:val="00562B05"/>
    <w:rsid w:val="006539D0"/>
    <w:rsid w:val="007B2963"/>
    <w:rsid w:val="007B2DE0"/>
    <w:rsid w:val="00857CE0"/>
    <w:rsid w:val="00B72A27"/>
    <w:rsid w:val="00C34392"/>
    <w:rsid w:val="00D0062F"/>
    <w:rsid w:val="00D06B1C"/>
    <w:rsid w:val="00D73CDD"/>
    <w:rsid w:val="00EC1B29"/>
    <w:rsid w:val="00F23F2C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B398"/>
  <w15:chartTrackingRefBased/>
  <w15:docId w15:val="{839820CE-1987-4F8B-8685-157290D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6</cp:revision>
  <dcterms:created xsi:type="dcterms:W3CDTF">2021-02-25T02:30:00Z</dcterms:created>
  <dcterms:modified xsi:type="dcterms:W3CDTF">2021-02-25T08:08:00Z</dcterms:modified>
</cp:coreProperties>
</file>