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C5" w:rsidRPr="001D69C5" w:rsidRDefault="001D69C5" w:rsidP="001D69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C5">
        <w:rPr>
          <w:rFonts w:ascii="Times New Roman" w:hAnsi="Times New Roman" w:cs="Times New Roman"/>
          <w:b/>
          <w:sz w:val="24"/>
          <w:szCs w:val="24"/>
        </w:rPr>
        <w:t>Gospodarcze problemy walk na wschodzie 1919 ̶ 1921 – zarys problematyki</w:t>
      </w:r>
    </w:p>
    <w:p w:rsidR="001D69C5" w:rsidRDefault="001D69C5" w:rsidP="001D69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(Streszczenie)</w:t>
      </w:r>
    </w:p>
    <w:p w:rsidR="00954D99" w:rsidRDefault="00E920B6" w:rsidP="00783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B6">
        <w:rPr>
          <w:rFonts w:ascii="Times New Roman" w:hAnsi="Times New Roman" w:cs="Times New Roman"/>
          <w:i/>
          <w:sz w:val="24"/>
          <w:szCs w:val="24"/>
        </w:rPr>
        <w:t>Cel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03014">
        <w:rPr>
          <w:rFonts w:ascii="Times New Roman" w:hAnsi="Times New Roman" w:cs="Times New Roman"/>
          <w:sz w:val="24"/>
          <w:szCs w:val="24"/>
        </w:rPr>
        <w:t>Celem artykułu było wyodrębnienie głównych problemów gospodar</w:t>
      </w:r>
      <w:r w:rsidR="00954D99">
        <w:rPr>
          <w:rFonts w:ascii="Times New Roman" w:hAnsi="Times New Roman" w:cs="Times New Roman"/>
          <w:sz w:val="24"/>
          <w:szCs w:val="24"/>
        </w:rPr>
        <w:t>czych</w:t>
      </w:r>
      <w:r w:rsidR="00803014">
        <w:rPr>
          <w:rFonts w:ascii="Times New Roman" w:hAnsi="Times New Roman" w:cs="Times New Roman"/>
          <w:sz w:val="24"/>
          <w:szCs w:val="24"/>
        </w:rPr>
        <w:t>, które generowa</w:t>
      </w:r>
      <w:r w:rsidR="00954D99">
        <w:rPr>
          <w:rFonts w:ascii="Times New Roman" w:hAnsi="Times New Roman" w:cs="Times New Roman"/>
          <w:sz w:val="24"/>
          <w:szCs w:val="24"/>
        </w:rPr>
        <w:t>ło</w:t>
      </w:r>
      <w:r w:rsidR="00803014">
        <w:rPr>
          <w:rFonts w:ascii="Times New Roman" w:hAnsi="Times New Roman" w:cs="Times New Roman"/>
          <w:sz w:val="24"/>
          <w:szCs w:val="24"/>
        </w:rPr>
        <w:t xml:space="preserve"> militarne zaangażowanie państwa polskiego</w:t>
      </w:r>
      <w:r w:rsidR="00954D99">
        <w:rPr>
          <w:rFonts w:ascii="Times New Roman" w:hAnsi="Times New Roman" w:cs="Times New Roman"/>
          <w:sz w:val="24"/>
          <w:szCs w:val="24"/>
        </w:rPr>
        <w:t>,</w:t>
      </w:r>
      <w:r w:rsidR="00803014">
        <w:rPr>
          <w:rFonts w:ascii="Times New Roman" w:hAnsi="Times New Roman" w:cs="Times New Roman"/>
          <w:sz w:val="24"/>
          <w:szCs w:val="24"/>
        </w:rPr>
        <w:t xml:space="preserve"> szczególnie w konflikt z bolszewicką Rosją</w:t>
      </w:r>
      <w:r w:rsidR="00954D99">
        <w:rPr>
          <w:rFonts w:ascii="Times New Roman" w:hAnsi="Times New Roman" w:cs="Times New Roman"/>
          <w:sz w:val="24"/>
          <w:szCs w:val="24"/>
        </w:rPr>
        <w:t>.</w:t>
      </w:r>
      <w:r w:rsidR="008030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D99" w:rsidRDefault="00E920B6" w:rsidP="00783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B6">
        <w:rPr>
          <w:rFonts w:ascii="Times New Roman" w:hAnsi="Times New Roman" w:cs="Times New Roman"/>
          <w:i/>
          <w:sz w:val="24"/>
          <w:szCs w:val="24"/>
        </w:rPr>
        <w:t>Metodyka badań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7819">
        <w:rPr>
          <w:rFonts w:ascii="Times New Roman" w:hAnsi="Times New Roman" w:cs="Times New Roman"/>
          <w:sz w:val="24"/>
          <w:szCs w:val="24"/>
        </w:rPr>
        <w:t>Analizie poddano m</w:t>
      </w:r>
      <w:r w:rsidR="007833C4">
        <w:rPr>
          <w:rFonts w:ascii="Times New Roman" w:hAnsi="Times New Roman" w:cs="Times New Roman"/>
          <w:sz w:val="24"/>
          <w:szCs w:val="24"/>
        </w:rPr>
        <w:t>ateriał źródłowy</w:t>
      </w:r>
      <w:r w:rsidR="002F7819">
        <w:rPr>
          <w:rFonts w:ascii="Times New Roman" w:hAnsi="Times New Roman" w:cs="Times New Roman"/>
          <w:sz w:val="24"/>
          <w:szCs w:val="24"/>
        </w:rPr>
        <w:t>.</w:t>
      </w:r>
      <w:r w:rsidR="00803014">
        <w:rPr>
          <w:rFonts w:ascii="Times New Roman" w:hAnsi="Times New Roman" w:cs="Times New Roman"/>
          <w:sz w:val="24"/>
          <w:szCs w:val="24"/>
        </w:rPr>
        <w:t xml:space="preserve"> Szczególne miejsce zajęły regulacje prawne, zestawienia statystyczne oraz  literatura przed i powojenna.</w:t>
      </w:r>
      <w:r w:rsidR="00954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D99" w:rsidRDefault="00E920B6" w:rsidP="00783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B6">
        <w:rPr>
          <w:rFonts w:ascii="Times New Roman" w:hAnsi="Times New Roman" w:cs="Times New Roman"/>
          <w:i/>
          <w:sz w:val="24"/>
          <w:szCs w:val="24"/>
        </w:rPr>
        <w:t>Wyniki badań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7313">
        <w:rPr>
          <w:rFonts w:ascii="Times New Roman" w:hAnsi="Times New Roman" w:cs="Times New Roman"/>
          <w:sz w:val="24"/>
          <w:szCs w:val="24"/>
        </w:rPr>
        <w:t>S</w:t>
      </w:r>
      <w:r w:rsidR="00DB37B7">
        <w:rPr>
          <w:rFonts w:ascii="Times New Roman" w:hAnsi="Times New Roman" w:cs="Times New Roman"/>
          <w:sz w:val="24"/>
          <w:szCs w:val="24"/>
        </w:rPr>
        <w:t xml:space="preserve">finansowanie </w:t>
      </w:r>
      <w:r w:rsidR="00954D99">
        <w:rPr>
          <w:rFonts w:ascii="Times New Roman" w:hAnsi="Times New Roman" w:cs="Times New Roman"/>
          <w:sz w:val="24"/>
          <w:szCs w:val="24"/>
        </w:rPr>
        <w:t>wojny</w:t>
      </w:r>
      <w:r w:rsidR="00DB37B7">
        <w:rPr>
          <w:rFonts w:ascii="Times New Roman" w:hAnsi="Times New Roman" w:cs="Times New Roman"/>
          <w:sz w:val="24"/>
          <w:szCs w:val="24"/>
        </w:rPr>
        <w:t xml:space="preserve"> oraz zapewnienie wojsku </w:t>
      </w:r>
      <w:r w:rsidR="000C543A">
        <w:rPr>
          <w:rFonts w:ascii="Times New Roman" w:hAnsi="Times New Roman" w:cs="Times New Roman"/>
          <w:sz w:val="24"/>
          <w:szCs w:val="24"/>
        </w:rPr>
        <w:t xml:space="preserve">niezbędnego </w:t>
      </w:r>
      <w:r w:rsidR="00DB37B7">
        <w:rPr>
          <w:rFonts w:ascii="Times New Roman" w:hAnsi="Times New Roman" w:cs="Times New Roman"/>
          <w:sz w:val="24"/>
          <w:szCs w:val="24"/>
        </w:rPr>
        <w:t xml:space="preserve">zaopatrzenia </w:t>
      </w:r>
      <w:r w:rsidR="00954D99">
        <w:rPr>
          <w:rFonts w:ascii="Times New Roman" w:hAnsi="Times New Roman" w:cs="Times New Roman"/>
          <w:sz w:val="24"/>
          <w:szCs w:val="24"/>
        </w:rPr>
        <w:t xml:space="preserve">było </w:t>
      </w:r>
      <w:r w:rsidR="007833C4">
        <w:rPr>
          <w:rFonts w:ascii="Times New Roman" w:hAnsi="Times New Roman" w:cs="Times New Roman"/>
          <w:sz w:val="24"/>
          <w:szCs w:val="24"/>
        </w:rPr>
        <w:t xml:space="preserve">dla państwa </w:t>
      </w:r>
      <w:r w:rsidR="00DB37B7">
        <w:rPr>
          <w:rFonts w:ascii="Times New Roman" w:hAnsi="Times New Roman" w:cs="Times New Roman"/>
          <w:sz w:val="24"/>
          <w:szCs w:val="24"/>
        </w:rPr>
        <w:t>ogromny</w:t>
      </w:r>
      <w:r w:rsidR="00B16AD8">
        <w:rPr>
          <w:rFonts w:ascii="Times New Roman" w:hAnsi="Times New Roman" w:cs="Times New Roman"/>
          <w:sz w:val="24"/>
          <w:szCs w:val="24"/>
        </w:rPr>
        <w:t>m</w:t>
      </w:r>
      <w:r w:rsidR="00DB37B7">
        <w:rPr>
          <w:rFonts w:ascii="Times New Roman" w:hAnsi="Times New Roman" w:cs="Times New Roman"/>
          <w:sz w:val="24"/>
          <w:szCs w:val="24"/>
        </w:rPr>
        <w:t xml:space="preserve"> wysiłk</w:t>
      </w:r>
      <w:r w:rsidR="00B16AD8">
        <w:rPr>
          <w:rFonts w:ascii="Times New Roman" w:hAnsi="Times New Roman" w:cs="Times New Roman"/>
          <w:sz w:val="24"/>
          <w:szCs w:val="24"/>
        </w:rPr>
        <w:t>iem</w:t>
      </w:r>
      <w:r w:rsidR="00DB37B7">
        <w:rPr>
          <w:rFonts w:ascii="Times New Roman" w:hAnsi="Times New Roman" w:cs="Times New Roman"/>
          <w:sz w:val="24"/>
          <w:szCs w:val="24"/>
        </w:rPr>
        <w:t>. Doświadczyli go wszyscy obywatele</w:t>
      </w:r>
      <w:r w:rsidR="007833C4">
        <w:rPr>
          <w:rFonts w:ascii="Times New Roman" w:hAnsi="Times New Roman" w:cs="Times New Roman"/>
          <w:sz w:val="24"/>
          <w:szCs w:val="24"/>
        </w:rPr>
        <w:t>.</w:t>
      </w:r>
      <w:r w:rsidR="00DB37B7">
        <w:rPr>
          <w:rFonts w:ascii="Times New Roman" w:hAnsi="Times New Roman" w:cs="Times New Roman"/>
          <w:sz w:val="24"/>
          <w:szCs w:val="24"/>
        </w:rPr>
        <w:t xml:space="preserve"> Szczególnie trudna sytuacja była na wsi, która </w:t>
      </w:r>
      <w:r w:rsidR="008914A1">
        <w:rPr>
          <w:rFonts w:ascii="Times New Roman" w:hAnsi="Times New Roman" w:cs="Times New Roman"/>
          <w:sz w:val="24"/>
          <w:szCs w:val="24"/>
        </w:rPr>
        <w:t>dostarcz</w:t>
      </w:r>
      <w:r w:rsidR="00B16AD8">
        <w:rPr>
          <w:rFonts w:ascii="Times New Roman" w:hAnsi="Times New Roman" w:cs="Times New Roman"/>
          <w:sz w:val="24"/>
          <w:szCs w:val="24"/>
        </w:rPr>
        <w:t>ała</w:t>
      </w:r>
      <w:r w:rsidR="008914A1">
        <w:rPr>
          <w:rFonts w:ascii="Times New Roman" w:hAnsi="Times New Roman" w:cs="Times New Roman"/>
          <w:sz w:val="24"/>
          <w:szCs w:val="24"/>
        </w:rPr>
        <w:t xml:space="preserve"> </w:t>
      </w:r>
      <w:r w:rsidR="00DB37B7">
        <w:rPr>
          <w:rFonts w:ascii="Times New Roman" w:hAnsi="Times New Roman" w:cs="Times New Roman"/>
          <w:sz w:val="24"/>
          <w:szCs w:val="24"/>
        </w:rPr>
        <w:t xml:space="preserve">rekruta oraz </w:t>
      </w:r>
      <w:r w:rsidR="00B16AD8">
        <w:rPr>
          <w:rFonts w:ascii="Times New Roman" w:hAnsi="Times New Roman" w:cs="Times New Roman"/>
          <w:sz w:val="24"/>
          <w:szCs w:val="24"/>
        </w:rPr>
        <w:t>żywiła</w:t>
      </w:r>
      <w:r w:rsidR="008914A1">
        <w:rPr>
          <w:rFonts w:ascii="Times New Roman" w:hAnsi="Times New Roman" w:cs="Times New Roman"/>
          <w:sz w:val="24"/>
          <w:szCs w:val="24"/>
        </w:rPr>
        <w:t xml:space="preserve"> wojsko i ludność cywilną</w:t>
      </w:r>
      <w:r w:rsidR="00A27313">
        <w:rPr>
          <w:rFonts w:ascii="Times New Roman" w:hAnsi="Times New Roman" w:cs="Times New Roman"/>
          <w:sz w:val="24"/>
          <w:szCs w:val="24"/>
        </w:rPr>
        <w:t>.</w:t>
      </w:r>
      <w:r w:rsidR="008914A1">
        <w:rPr>
          <w:rFonts w:ascii="Times New Roman" w:hAnsi="Times New Roman" w:cs="Times New Roman"/>
          <w:sz w:val="24"/>
          <w:szCs w:val="24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</w:rPr>
        <w:t xml:space="preserve">Wojna zdecydowała o tym, że kraj znalazł się wkrótce w gronie państw hiperinflacyjnych. </w:t>
      </w:r>
    </w:p>
    <w:p w:rsidR="00954D99" w:rsidRDefault="00E920B6" w:rsidP="00783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B6">
        <w:rPr>
          <w:rFonts w:ascii="Times New Roman" w:hAnsi="Times New Roman" w:cs="Times New Roman"/>
          <w:i/>
          <w:sz w:val="24"/>
          <w:szCs w:val="24"/>
        </w:rPr>
        <w:t>Wnioski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7C3C">
        <w:rPr>
          <w:rFonts w:ascii="Times New Roman" w:hAnsi="Times New Roman" w:cs="Times New Roman"/>
          <w:sz w:val="24"/>
          <w:szCs w:val="24"/>
        </w:rPr>
        <w:t xml:space="preserve">Wojna oznacza </w:t>
      </w:r>
      <w:r w:rsidR="006C6B57">
        <w:rPr>
          <w:rFonts w:ascii="Times New Roman" w:hAnsi="Times New Roman" w:cs="Times New Roman"/>
          <w:sz w:val="24"/>
          <w:szCs w:val="24"/>
        </w:rPr>
        <w:t xml:space="preserve">ogromne obciążenie dla finansów państwa. </w:t>
      </w:r>
      <w:r w:rsidR="00C42FA1">
        <w:rPr>
          <w:rFonts w:ascii="Times New Roman" w:hAnsi="Times New Roman" w:cs="Times New Roman"/>
          <w:sz w:val="24"/>
          <w:szCs w:val="24"/>
        </w:rPr>
        <w:t>Przyczynia się do wzrostu interwencjonizmu państwowego i różnych obowiązków względem państwa, którym podlegają obywatele</w:t>
      </w:r>
      <w:r w:rsidR="00954D99">
        <w:rPr>
          <w:rFonts w:ascii="Times New Roman" w:hAnsi="Times New Roman" w:cs="Times New Roman"/>
          <w:sz w:val="24"/>
          <w:szCs w:val="24"/>
        </w:rPr>
        <w:t>.</w:t>
      </w:r>
      <w:r w:rsidR="00C42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BAD" w:rsidRDefault="00E920B6" w:rsidP="00783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B6">
        <w:rPr>
          <w:rFonts w:ascii="Times New Roman" w:hAnsi="Times New Roman" w:cs="Times New Roman"/>
          <w:i/>
          <w:sz w:val="24"/>
          <w:szCs w:val="24"/>
        </w:rPr>
        <w:t>Wkład w rozwój dyscypliny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2FA1">
        <w:rPr>
          <w:rFonts w:ascii="Times New Roman" w:hAnsi="Times New Roman" w:cs="Times New Roman"/>
          <w:sz w:val="24"/>
          <w:szCs w:val="24"/>
        </w:rPr>
        <w:t xml:space="preserve">Analiza głównych problemów gospodarki polskiej w okresie wojny z bolszewikami może posłużyć jako materiał porównawczy przy badaniu podobnych zagadnień w innych krajach.  </w:t>
      </w:r>
      <w:r w:rsidR="002F7819">
        <w:rPr>
          <w:rFonts w:ascii="Times New Roman" w:hAnsi="Times New Roman" w:cs="Times New Roman"/>
          <w:sz w:val="24"/>
          <w:szCs w:val="24"/>
        </w:rPr>
        <w:t xml:space="preserve">  </w:t>
      </w:r>
      <w:r w:rsidR="007833C4">
        <w:rPr>
          <w:rFonts w:ascii="Times New Roman" w:hAnsi="Times New Roman" w:cs="Times New Roman"/>
          <w:sz w:val="24"/>
          <w:szCs w:val="24"/>
        </w:rPr>
        <w:t xml:space="preserve"> </w:t>
      </w:r>
      <w:r w:rsidR="008914A1">
        <w:rPr>
          <w:rFonts w:ascii="Times New Roman" w:hAnsi="Times New Roman" w:cs="Times New Roman"/>
          <w:sz w:val="24"/>
          <w:szCs w:val="24"/>
        </w:rPr>
        <w:t xml:space="preserve"> </w:t>
      </w:r>
      <w:r w:rsidR="00DB37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6249" w:rsidRDefault="009E6249" w:rsidP="009E62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6249" w:rsidRDefault="009E6249" w:rsidP="009E6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Słowa kluczowe</w:t>
      </w:r>
      <w:r>
        <w:rPr>
          <w:rFonts w:ascii="Times New Roman" w:hAnsi="Times New Roman" w:cs="Times New Roman"/>
          <w:sz w:val="24"/>
          <w:szCs w:val="24"/>
        </w:rPr>
        <w:t xml:space="preserve">: wojna, finanse, produkcja zbrojeniowa, aprowizacja, świadczenia rzeczowe, świadczenia  osobiste </w:t>
      </w:r>
    </w:p>
    <w:p w:rsidR="004B7BAD" w:rsidRDefault="005A68D9" w:rsidP="007361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68D9">
        <w:rPr>
          <w:rFonts w:ascii="Times New Roman" w:hAnsi="Times New Roman" w:cs="Times New Roman"/>
          <w:b/>
          <w:sz w:val="24"/>
          <w:szCs w:val="24"/>
        </w:rPr>
        <w:t>Klasyfikacja JEL</w:t>
      </w:r>
      <w:r>
        <w:rPr>
          <w:rFonts w:ascii="Times New Roman" w:hAnsi="Times New Roman" w:cs="Times New Roman"/>
          <w:sz w:val="24"/>
          <w:szCs w:val="24"/>
        </w:rPr>
        <w:t>: N44</w:t>
      </w:r>
      <w:bookmarkStart w:id="0" w:name="_GoBack"/>
      <w:bookmarkEnd w:id="0"/>
    </w:p>
    <w:sectPr w:rsidR="004B7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1"/>
    <w:rsid w:val="000C543A"/>
    <w:rsid w:val="000E73A0"/>
    <w:rsid w:val="00114D51"/>
    <w:rsid w:val="001667E5"/>
    <w:rsid w:val="001D69C5"/>
    <w:rsid w:val="002F7819"/>
    <w:rsid w:val="004577E2"/>
    <w:rsid w:val="004B7BAD"/>
    <w:rsid w:val="005A68D9"/>
    <w:rsid w:val="00607C3C"/>
    <w:rsid w:val="0061729B"/>
    <w:rsid w:val="006A763D"/>
    <w:rsid w:val="006C6B57"/>
    <w:rsid w:val="007361C1"/>
    <w:rsid w:val="00781C8E"/>
    <w:rsid w:val="007833C4"/>
    <w:rsid w:val="00803014"/>
    <w:rsid w:val="008914A1"/>
    <w:rsid w:val="008D7721"/>
    <w:rsid w:val="00954D99"/>
    <w:rsid w:val="009E6249"/>
    <w:rsid w:val="00A27313"/>
    <w:rsid w:val="00B16AD8"/>
    <w:rsid w:val="00BD4007"/>
    <w:rsid w:val="00C42FA1"/>
    <w:rsid w:val="00D215A6"/>
    <w:rsid w:val="00DB37B7"/>
    <w:rsid w:val="00E920B6"/>
    <w:rsid w:val="00EB197F"/>
    <w:rsid w:val="00F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Podolska-Meducka</dc:creator>
  <cp:lastModifiedBy>Aldona Podolska-Meducka</cp:lastModifiedBy>
  <cp:revision>19</cp:revision>
  <dcterms:created xsi:type="dcterms:W3CDTF">2020-03-02T09:52:00Z</dcterms:created>
  <dcterms:modified xsi:type="dcterms:W3CDTF">2020-03-16T16:34:00Z</dcterms:modified>
</cp:coreProperties>
</file>