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Język publikacji naukowych na temat wpływu robotyzacji na pracę</w:t>
          </w:r>
          <w:r w:rsidDel="00000000" w:rsidR="00000000" w:rsidRPr="00000000">
            <w:rPr>
              <w:rtl w:val="0"/>
            </w:rPr>
          </w:r>
        </w:p>
      </w:sdtContent>
    </w:sdt>
    <w:sdt>
      <w:sdtPr>
        <w:tag w:val="goog_rdk_1"/>
      </w:sdtPr>
      <w:sdtContent>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language of publications on the impact of robotization on labor</w:t>
          </w:r>
        </w:p>
      </w:sdtContent>
    </w:sdt>
    <w:sdt>
      <w:sdtPr>
        <w:tag w:val="goog_rdk_2"/>
      </w:sdtPr>
      <w:sdtContent>
        <w:p w:rsidR="00000000" w:rsidDel="00000000" w:rsidP="00000000" w:rsidRDefault="00000000" w:rsidRPr="00000000" w14:paraId="00000003">
          <w:pPr>
            <w:spacing w:line="360" w:lineRule="auto"/>
            <w:rPr>
              <w:rFonts w:ascii="Times New Roman" w:cs="Times New Roman" w:eastAsia="Times New Roman" w:hAnsi="Times New Roman"/>
              <w:b w:val="1"/>
              <w:sz w:val="24"/>
              <w:szCs w:val="24"/>
            </w:rPr>
          </w:pPr>
          <w:r w:rsidDel="00000000" w:rsidR="00000000" w:rsidRPr="00000000">
            <w:rPr>
              <w:rtl w:val="0"/>
            </w:rPr>
          </w:r>
        </w:p>
      </w:sdtContent>
    </w:sdt>
    <w:sdt>
      <w:sdtPr>
        <w:tag w:val="goog_rdk_3"/>
      </w:sdtPr>
      <w:sdtContent>
        <w:p w:rsidR="00000000" w:rsidDel="00000000" w:rsidP="00000000" w:rsidRDefault="00000000" w:rsidRPr="00000000" w14:paraId="00000004">
          <w:pPr>
            <w:spacing w:line="36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Streszczenie </w:t>
          </w:r>
          <w:r w:rsidDel="00000000" w:rsidR="00000000" w:rsidRPr="00000000">
            <w:rPr>
              <w:rtl w:val="0"/>
            </w:rPr>
          </w:r>
        </w:p>
      </w:sdtContent>
    </w:sdt>
    <w:sdt>
      <w:sdtPr>
        <w:tag w:val="goog_rdk_4"/>
      </w:sdtPr>
      <w:sdtContent>
        <w:p w:rsidR="00000000" w:rsidDel="00000000" w:rsidP="00000000" w:rsidRDefault="00000000" w:rsidRPr="00000000" w14:paraId="0000000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Chociaż problematyka wpływu robotyzacji na pracę w ostatnich latach była przedmiotem wielu prac naukowych, nie wypracowano konsensusu w sprawie jego charakteru. Nie jest do końca jasne czy rozwój robotyzacji powoduje zmniejszenie zatrudnienia oraz spadek wynagrodzeń. Celem pracy jest weryfikacja języka używanego w publikacjach na temat wpływu robotyzację na pracę poprzez odpowiedź na pytania o to jakie słowa i grupy wyrazów występują w nich najczęściej. Analizie poddano dziesięć artykułów na temat wpływu robotów na pracę opublikowanych w latach 2016-2018. Najczęściej omawiane w nich zagadnienia to kwestia podziału dochodu, a także problematyka polaryzacji dochodów. Uważa się, że branżą w największym stopniu wystawioną na wpływ robotów jest produkcja, prace rutynowe, prace fizyczne i zawody wykonywane przez słabiej wykształconych. Przedstawiane wnioski sugerują, że robotyzacja wpływa na podział dochodu z pracy, podczas gdy jej oddziaływanie na rozkład dochodu pomiędzy kapitałem i pracą jest mniejszy.</w:t>
          </w:r>
        </w:p>
      </w:sdtContent>
    </w:sdt>
    <w:sdt>
      <w:sdtPr>
        <w:tag w:val="goog_rdk_5"/>
      </w:sdtPr>
      <w:sdtContent>
        <w:p w:rsidR="00000000" w:rsidDel="00000000" w:rsidP="00000000" w:rsidRDefault="00000000" w:rsidRPr="00000000" w14:paraId="0000000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6"/>
      </w:sdtPr>
      <w:sdtContent>
        <w:p w:rsidR="00000000" w:rsidDel="00000000" w:rsidP="00000000" w:rsidRDefault="00000000" w:rsidRPr="00000000" w14:paraId="00000007">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sdtContent>
    </w:sdt>
    <w:sdt>
      <w:sdtPr>
        <w:tag w:val="goog_rdk_7"/>
      </w:sdtPr>
      <w:sdtContent>
        <w:p w:rsidR="00000000" w:rsidDel="00000000" w:rsidP="00000000" w:rsidRDefault="00000000" w:rsidRPr="00000000" w14:paraId="00000008">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Despite the fact that the matter of the impact of robotization on labor has been a subject of many scientific works in recent years, no consensus has been reached on its character. It is not  clear whether the development of robotization reduces employment and wages. The aim of this paper is to verify the language used in publications on the impact of robotization on labor. The analysis covered ten articles on the impact of robots on labor published between 2016-2018. Most frequently discussed challenges concern income distribution, as well as income polarization. It is stated that the industry most exposed to the impact of robots is production, routine work, physical work and professions performed by less-educated people. Presented conclusions suggest that robotization affects the distribution of income from work, while its impact on the distribution of income between capital and labor is smaller.</w:t>
          </w:r>
          <w:r w:rsidDel="00000000" w:rsidR="00000000" w:rsidRPr="00000000">
            <w:rPr>
              <w:rtl w:val="0"/>
            </w:rPr>
          </w:r>
        </w:p>
      </w:sdtContent>
    </w:sdt>
    <w:sectPr>
      <w:footerReference r:id="rId7" w:type="default"/>
      <w:pgSz w:h="16834" w:w="11909"/>
      <w:pgMar w:bottom="1417.3228346456694" w:top="1417.3228346456694" w:left="1417.3228346456694" w:right="1984.25196850393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8"/>
    </w:sdtPr>
    <w:sdtContent>
      <w:p w:rsidR="00000000" w:rsidDel="00000000" w:rsidP="00000000" w:rsidRDefault="00000000" w:rsidRPr="00000000" w14:paraId="0000000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sdtContent>
  </w:sdt>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FniaQi4Ay+Z5dMBW7zaVRcucDA==">AMUW2mUC/2HGQr1HmtTYnBXP1vAexlAn2ol7p9tTRjQxh+uRtbAnj+mRMd0bijx/9CPc4pmC69F46hg3j8jEr0OevjhC/AaqcybHRQAaHvt57IgT7iBjtWc=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