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27" w:rsidRDefault="00B75F27" w:rsidP="007312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Katarzyna Czernek </w:t>
      </w:r>
    </w:p>
    <w:p w:rsidR="00B75F27" w:rsidRDefault="00B75F27" w:rsidP="007312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12D3" w:rsidRPr="00267DF0" w:rsidRDefault="007312D3" w:rsidP="007312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Tytuł: Znaczenie członkostwa w lokalnych organizacjach turystycznych dla </w:t>
      </w:r>
      <w:r w:rsidRPr="00267DF0">
        <w:rPr>
          <w:rFonts w:ascii="Times New Roman" w:hAnsi="Times New Roman" w:cs="Times New Roman"/>
          <w:b/>
          <w:sz w:val="24"/>
          <w:szCs w:val="24"/>
        </w:rPr>
        <w:t xml:space="preserve">budowania współpracy dwustronnej </w:t>
      </w:r>
    </w:p>
    <w:p w:rsidR="007312D3" w:rsidRDefault="007312D3" w:rsidP="007312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12D3" w:rsidRDefault="007312D3" w:rsidP="007312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0168">
        <w:rPr>
          <w:rFonts w:ascii="Times New Roman" w:hAnsi="Times New Roman" w:cs="Times New Roman"/>
          <w:b/>
          <w:sz w:val="24"/>
          <w:szCs w:val="24"/>
        </w:rPr>
        <w:t>Streszczenie w języku polskim</w:t>
      </w:r>
    </w:p>
    <w:p w:rsidR="007312D3" w:rsidRDefault="007312D3" w:rsidP="007312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12D3" w:rsidRPr="00DD110E" w:rsidRDefault="007312D3" w:rsidP="00731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Wśród licznych organizacji partnerskich, funkcjonujących obecnie na polskich obszarach turystycznych, </w:t>
      </w:r>
      <w:r w:rsidRPr="00DD110E">
        <w:rPr>
          <w:rFonts w:ascii="Times New Roman" w:hAnsi="Times New Roman" w:cs="Times New Roman"/>
          <w:sz w:val="24"/>
          <w:szCs w:val="24"/>
        </w:rPr>
        <w:t>ważne miejsce zajmują lokalne organizacje turystyczne (LOT-y). Jednym z ich zadań jest, obok promocji turystycznej obszaru, tworzenie możliwości nawiązania współpracy gospodarczej (biznesowej) między podmiotami zrzeszonymi w tych organizacjach – w szczególności, między prywatnymi przedsiębiorcami. Kooperacja taka ma służyć zarówno promocji obszaru reprezentowanego przez LOT, jak również rozwojowi indywidualnej działalności gospodarczej każdego z partnerów. W literaturze brakuje jednak badań, w których wskazano by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D110E">
        <w:rPr>
          <w:rFonts w:ascii="Times New Roman" w:hAnsi="Times New Roman" w:cs="Times New Roman"/>
          <w:sz w:val="24"/>
          <w:szCs w:val="24"/>
        </w:rPr>
        <w:t xml:space="preserve"> czy przynależność do takich </w:t>
      </w:r>
      <w:r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DD110E">
        <w:rPr>
          <w:rFonts w:ascii="Times New Roman" w:hAnsi="Times New Roman" w:cs="Times New Roman"/>
          <w:sz w:val="24"/>
          <w:szCs w:val="24"/>
        </w:rPr>
        <w:t>służy budowaniu współpracy dwustronnej, a jeśli tak – to w jaki spos</w:t>
      </w:r>
      <w:r>
        <w:rPr>
          <w:rFonts w:ascii="Times New Roman" w:hAnsi="Times New Roman" w:cs="Times New Roman"/>
          <w:sz w:val="24"/>
          <w:szCs w:val="24"/>
        </w:rPr>
        <w:t>ób, zaś jeśli nie – to dlaczego?</w:t>
      </w:r>
      <w:r w:rsidRPr="00DD1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D110E">
        <w:rPr>
          <w:rFonts w:ascii="Times New Roman" w:hAnsi="Times New Roman" w:cs="Times New Roman"/>
          <w:sz w:val="24"/>
          <w:szCs w:val="24"/>
        </w:rPr>
        <w:t xml:space="preserve">dpowiedź na to pytanie stanowi cel niniejszego artykułu. By </w:t>
      </w:r>
      <w:r>
        <w:rPr>
          <w:rFonts w:ascii="Times New Roman" w:hAnsi="Times New Roman" w:cs="Times New Roman"/>
          <w:sz w:val="24"/>
          <w:szCs w:val="24"/>
        </w:rPr>
        <w:t>go osiągnąć</w:t>
      </w:r>
      <w:r w:rsidRPr="00DD110E">
        <w:rPr>
          <w:rFonts w:ascii="Times New Roman" w:hAnsi="Times New Roman" w:cs="Times New Roman"/>
          <w:sz w:val="24"/>
          <w:szCs w:val="24"/>
        </w:rPr>
        <w:t xml:space="preserve"> wykorzystano </w:t>
      </w:r>
      <w:r>
        <w:rPr>
          <w:rFonts w:ascii="Times New Roman" w:hAnsi="Times New Roman" w:cs="Times New Roman"/>
          <w:sz w:val="24"/>
          <w:szCs w:val="24"/>
        </w:rPr>
        <w:t xml:space="preserve">metodę studium przypadku w postaci </w:t>
      </w:r>
      <w:r w:rsidRPr="00DD110E">
        <w:rPr>
          <w:rFonts w:ascii="Times New Roman" w:hAnsi="Times New Roman" w:cs="Times New Roman"/>
          <w:sz w:val="24"/>
          <w:szCs w:val="24"/>
        </w:rPr>
        <w:t xml:space="preserve">Wiślańskiej Organizacji Turystycznej (WOT) </w:t>
      </w:r>
      <w:r>
        <w:rPr>
          <w:rFonts w:ascii="Times New Roman" w:hAnsi="Times New Roman" w:cs="Times New Roman"/>
          <w:sz w:val="24"/>
          <w:szCs w:val="24"/>
        </w:rPr>
        <w:t xml:space="preserve">jako lokalnej organizacji turystycznej </w:t>
      </w:r>
      <w:r w:rsidRPr="00DD110E">
        <w:rPr>
          <w:rFonts w:ascii="Times New Roman" w:hAnsi="Times New Roman" w:cs="Times New Roman"/>
          <w:sz w:val="24"/>
          <w:szCs w:val="24"/>
        </w:rPr>
        <w:t xml:space="preserve">oraz wywiady pół-strukturyzowane przeprowadzone w latach 2013-2014 z 48 członkami WOT. </w:t>
      </w:r>
    </w:p>
    <w:p w:rsidR="007312D3" w:rsidRPr="00DD110E" w:rsidRDefault="007312D3" w:rsidP="007312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110E">
        <w:rPr>
          <w:rFonts w:ascii="Times New Roman" w:hAnsi="Times New Roman" w:cs="Times New Roman"/>
          <w:sz w:val="24"/>
          <w:szCs w:val="24"/>
        </w:rPr>
        <w:t xml:space="preserve">Artykuł składa się z trzech części poprzedzonych wstępem i podsumowanych zakończeniem. W części pierwszej przedstawiono cele nawiązywania współpracy w formie organizacji partnerskich w turystyce, w tym lokalnych organizacji turystycznych. Wskazano także, że jednym ze sposobów oceny takich organizacji jest analiza jej roli jako platformy budowania współpracy dwustronnej między członkami LOT. W części drugiej przedstawiono metodykę badań. W kolejnej – trzeciej części – zaprezentowano wyniki badań empirycznych prowadzonych w Wiśle. </w:t>
      </w:r>
      <w:r>
        <w:rPr>
          <w:rFonts w:ascii="Times New Roman" w:hAnsi="Times New Roman" w:cs="Times New Roman"/>
          <w:sz w:val="24"/>
          <w:szCs w:val="24"/>
        </w:rPr>
        <w:t xml:space="preserve">Pokazują one, że WOT nie stanowi raczej płaszczyzny do nawiązywania dwustronnej współpracy gospodarczej między członkami tej organizacji. </w:t>
      </w:r>
      <w:r w:rsidRPr="00DD110E">
        <w:rPr>
          <w:rFonts w:ascii="Times New Roman" w:hAnsi="Times New Roman" w:cs="Times New Roman"/>
          <w:sz w:val="24"/>
          <w:szCs w:val="24"/>
        </w:rPr>
        <w:t xml:space="preserve">W pracy wskazano także na działania, jakie władze organizacji partnerskich w turystyce, w tym WOT, powinny podjąć, by członkostwo w takich organizacjach </w:t>
      </w:r>
      <w:r>
        <w:rPr>
          <w:rFonts w:ascii="Times New Roman" w:hAnsi="Times New Roman" w:cs="Times New Roman"/>
          <w:sz w:val="24"/>
          <w:szCs w:val="24"/>
        </w:rPr>
        <w:t xml:space="preserve">stymulowało dwustronną kooperację gospodarczą </w:t>
      </w:r>
      <w:r w:rsidRPr="00DD110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służyło </w:t>
      </w:r>
      <w:r w:rsidRPr="00DD110E">
        <w:rPr>
          <w:rFonts w:ascii="Times New Roman" w:hAnsi="Times New Roman" w:cs="Times New Roman"/>
          <w:sz w:val="24"/>
          <w:szCs w:val="24"/>
        </w:rPr>
        <w:t>generowani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D110E">
        <w:rPr>
          <w:rFonts w:ascii="Times New Roman" w:hAnsi="Times New Roman" w:cs="Times New Roman"/>
          <w:sz w:val="24"/>
          <w:szCs w:val="24"/>
        </w:rPr>
        <w:t xml:space="preserve"> z tego tytułu korzyści ekonomicznych dla danego przedsiębiorstwa. </w:t>
      </w:r>
    </w:p>
    <w:p w:rsidR="007312D3" w:rsidRPr="00267DF0" w:rsidRDefault="007312D3" w:rsidP="007312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12D3" w:rsidRPr="00B75F27" w:rsidRDefault="007312D3" w:rsidP="00731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DF0">
        <w:rPr>
          <w:rFonts w:ascii="Times New Roman" w:hAnsi="Times New Roman" w:cs="Times New Roman"/>
          <w:b/>
          <w:sz w:val="24"/>
          <w:szCs w:val="24"/>
        </w:rPr>
        <w:t>Słowa kluczowe:</w:t>
      </w:r>
      <w:r w:rsidRPr="00267DF0">
        <w:rPr>
          <w:rFonts w:ascii="Times New Roman" w:hAnsi="Times New Roman" w:cs="Times New Roman"/>
          <w:sz w:val="24"/>
          <w:szCs w:val="24"/>
        </w:rPr>
        <w:t xml:space="preserve"> współpraca dwustronna, organizacja partnerska, lokalne organizacje turystyczne</w:t>
      </w:r>
      <w:r>
        <w:rPr>
          <w:rFonts w:ascii="Times New Roman" w:hAnsi="Times New Roman" w:cs="Times New Roman"/>
          <w:sz w:val="24"/>
          <w:szCs w:val="24"/>
        </w:rPr>
        <w:t>, turystyka.</w:t>
      </w:r>
      <w:bookmarkStart w:id="0" w:name="_GoBack"/>
      <w:bookmarkEnd w:id="0"/>
    </w:p>
    <w:p w:rsidR="007312D3" w:rsidRDefault="007312D3" w:rsidP="007312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Title:</w:t>
      </w:r>
      <w:r w:rsidRPr="00267D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7DF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>The importance of membership in local tourist organizations for building bilateral cooperation</w:t>
      </w:r>
    </w:p>
    <w:p w:rsidR="007312D3" w:rsidRDefault="007312D3" w:rsidP="007312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12D3" w:rsidRPr="00D6403A" w:rsidRDefault="007312D3" w:rsidP="007312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403A">
        <w:rPr>
          <w:rFonts w:ascii="Times New Roman" w:hAnsi="Times New Roman" w:cs="Times New Roman"/>
          <w:b/>
          <w:sz w:val="24"/>
          <w:szCs w:val="24"/>
          <w:lang w:val="en-US"/>
        </w:rPr>
        <w:t>Summary</w:t>
      </w:r>
    </w:p>
    <w:p w:rsidR="007312D3" w:rsidRPr="00110C60" w:rsidRDefault="007312D3" w:rsidP="007312D3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D6403A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Among the numerous partnership </w:t>
      </w:r>
      <w:r w:rsidRPr="00D640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organizations currently operating in Polish tourist areas, local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tourist organizations (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Destination Marketing Organizations – DMOs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) occupy an important place. One of their tasks is, apart from tourist promotion of the area, creating opportunities for establishing business (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economic)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cooperation between entities associated in these organizations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in particular, between private entrepreneurs. Such cooperation is to serve both the promotion of the area represented by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DMO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as well as the development of individual business activities of each of the partners. However, there is no research in the literature in which it would be indicated: whether belonging to such organizations serves to build bilateral cooperation, and if so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how and if not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why? The answer to this question is the purpose of this article. To achieve this, the case study method was used in the form of the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Wisła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Tourism Organization (WTO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) as a local tourist organization and semi-structured interviews co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nducted in 2013-2014 with 48 WTO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members. The article consists of three parts preceded by an introduction and summarized by the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conclusions.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The first part presents the goals of establishing cooperation in the form of partner organizations in tourism, including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DMOs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. It was also pointed out that one way to assess such organizations is to analyze its role as a platform for building bilateral cooperation between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DMO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members. The second part presents the research methodology. In the next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third part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the results of empirical research conducted in </w:t>
      </w:r>
      <w:proofErr w:type="spellStart"/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Wisła</w:t>
      </w:r>
      <w:proofErr w:type="spellEnd"/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re presented. They show that WTO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is not a pl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atform 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for establishing bilateral economic cooperation between members of this organization. The work also pointed to the activities that the authorities of </w:t>
      </w:r>
      <w:proofErr w:type="spellStart"/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partner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hip</w:t>
      </w:r>
      <w:proofErr w:type="spellEnd"/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organi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zations in tourism, including WTO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should take to ensure that membership in such organizations stimulates bil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ateral economic cooperation 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to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finally </w:t>
      </w:r>
      <w:r w:rsidRPr="00267D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generate economic benefits for a given enterprise.</w:t>
      </w:r>
    </w:p>
    <w:p w:rsidR="007312D3" w:rsidRPr="00267DF0" w:rsidRDefault="007312D3" w:rsidP="007312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12D3" w:rsidRPr="00267DF0" w:rsidRDefault="007312D3" w:rsidP="007312D3">
      <w:pPr>
        <w:spacing w:after="0" w:line="360" w:lineRule="auto"/>
        <w:jc w:val="both"/>
        <w:rPr>
          <w:lang w:val="en-US"/>
        </w:rPr>
      </w:pPr>
    </w:p>
    <w:p w:rsidR="007312D3" w:rsidRPr="00267DF0" w:rsidRDefault="007312D3" w:rsidP="00731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7DF0">
        <w:rPr>
          <w:rFonts w:ascii="Times New Roman" w:hAnsi="Times New Roman" w:cs="Times New Roman"/>
          <w:b/>
          <w:sz w:val="24"/>
          <w:szCs w:val="24"/>
          <w:lang w:val="en-US"/>
        </w:rPr>
        <w:t>Key-words:</w:t>
      </w:r>
      <w:r w:rsidRPr="00267DF0">
        <w:rPr>
          <w:rFonts w:ascii="Times New Roman" w:hAnsi="Times New Roman" w:cs="Times New Roman"/>
          <w:sz w:val="24"/>
          <w:szCs w:val="24"/>
          <w:lang w:val="en-US"/>
        </w:rPr>
        <w:t xml:space="preserve"> bilateral cooperation, partnership organization, local tourist organizations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tourism. </w:t>
      </w:r>
    </w:p>
    <w:p w:rsidR="007312D3" w:rsidRPr="00267DF0" w:rsidRDefault="007312D3" w:rsidP="00731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5344" w:rsidRDefault="00025344" w:rsidP="007312D3">
      <w:pPr>
        <w:spacing w:after="0" w:line="360" w:lineRule="auto"/>
      </w:pPr>
    </w:p>
    <w:sectPr w:rsidR="00025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D3"/>
    <w:rsid w:val="00025344"/>
    <w:rsid w:val="007312D3"/>
    <w:rsid w:val="00B7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74863-7AA6-4595-8107-4E6EF251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2D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3861</Characters>
  <Application>Microsoft Office Word</Application>
  <DocSecurity>0</DocSecurity>
  <Lines>61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2018-04-15T18:22:00Z</dcterms:created>
  <dcterms:modified xsi:type="dcterms:W3CDTF">2018-04-15T18:24:00Z</dcterms:modified>
</cp:coreProperties>
</file>