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F9" w:rsidRPr="001A1A84" w:rsidRDefault="00965BF9" w:rsidP="00965BF9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l-PL" w:eastAsia="pl-PL" w:bidi="ar-SA"/>
        </w:rPr>
        <w:drawing>
          <wp:inline distT="0" distB="0" distL="0" distR="0" wp14:anchorId="7A7B1F91" wp14:editId="60770213">
            <wp:extent cx="2857500" cy="31584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17" t="19618" r="38878" b="7245"/>
                    <a:stretch/>
                  </pic:blipFill>
                  <pic:spPr bwMode="auto">
                    <a:xfrm>
                      <a:off x="0" y="0"/>
                      <a:ext cx="2874240" cy="3176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5BF9" w:rsidRPr="00FE1FD4" w:rsidRDefault="00965BF9" w:rsidP="00965BF9">
      <w:pPr>
        <w:spacing w:after="0"/>
        <w:jc w:val="center"/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</w:pPr>
      <w:bookmarkStart w:id="0" w:name="_Toc460843627"/>
      <w:r w:rsidRPr="00FE1FD4"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  <w:t xml:space="preserve">O 3% – samples to be </w:t>
      </w:r>
      <w:proofErr w:type="spellStart"/>
      <w:r w:rsidRPr="00FE1FD4"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  <w:t>fatliquored</w:t>
      </w:r>
      <w:proofErr w:type="spellEnd"/>
      <w:r w:rsidRPr="00FE1FD4"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  <w:t xml:space="preserve"> with the addition of 3% oregano oil;</w:t>
      </w:r>
    </w:p>
    <w:p w:rsidR="00965BF9" w:rsidRPr="00FE1FD4" w:rsidRDefault="00965BF9" w:rsidP="00965BF9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 w:rsidRPr="00FE1FD4"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  <w:t xml:space="preserve">WO - samples to be </w:t>
      </w:r>
      <w:proofErr w:type="spellStart"/>
      <w:r w:rsidRPr="00FE1FD4"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  <w:t>fatliquored</w:t>
      </w:r>
      <w:proofErr w:type="spellEnd"/>
      <w:r w:rsidRPr="00FE1FD4">
        <w:rPr>
          <w:rFonts w:ascii="Times New Roman" w:eastAsiaTheme="minorEastAsia" w:hAnsi="Times New Roman"/>
          <w:color w:val="000000" w:themeColor="text1"/>
          <w:kern w:val="24"/>
          <w:sz w:val="18"/>
          <w:szCs w:val="18"/>
        </w:rPr>
        <w:t xml:space="preserve"> without addition of the oil.</w:t>
      </w:r>
    </w:p>
    <w:p w:rsidR="00965BF9" w:rsidRPr="00FE1FD4" w:rsidRDefault="00965BF9" w:rsidP="00965BF9">
      <w:pPr>
        <w:pStyle w:val="Legenda"/>
        <w:spacing w:after="0" w:line="276" w:lineRule="auto"/>
        <w:jc w:val="both"/>
        <w:rPr>
          <w:rFonts w:ascii="Times New Roman" w:hAnsi="Times New Roman" w:cs="Times New Roman"/>
          <w:color w:val="auto"/>
        </w:rPr>
      </w:pPr>
    </w:p>
    <w:p w:rsidR="00965BF9" w:rsidRPr="00B536A1" w:rsidRDefault="00965BF9" w:rsidP="00965BF9">
      <w:pPr>
        <w:pStyle w:val="Legenda"/>
        <w:spacing w:after="0" w:line="276" w:lineRule="auto"/>
        <w:jc w:val="both"/>
        <w:rPr>
          <w:rFonts w:ascii="Times New Roman" w:eastAsia="Calibri" w:hAnsi="Times New Roman" w:cs="Times New Roman"/>
          <w:b w:val="0"/>
          <w:color w:val="auto"/>
          <w:sz w:val="22"/>
          <w:szCs w:val="20"/>
        </w:rPr>
      </w:pPr>
      <w:r w:rsidRPr="00B536A1">
        <w:rPr>
          <w:rFonts w:ascii="Times New Roman" w:hAnsi="Times New Roman" w:cs="Times New Roman"/>
          <w:b w:val="0"/>
          <w:color w:val="auto"/>
          <w:sz w:val="22"/>
          <w:szCs w:val="20"/>
        </w:rPr>
        <w:t xml:space="preserve">Figure 1. Places from which original samples were taken </w:t>
      </w:r>
      <w:bookmarkEnd w:id="0"/>
    </w:p>
    <w:p w:rsidR="00965BF9" w:rsidRPr="00FE1FD4" w:rsidRDefault="00965BF9" w:rsidP="00965BF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>Source: own research, cowhide leather shape based on [</w:t>
      </w:r>
      <w:proofErr w:type="spellStart"/>
      <w:r w:rsidRPr="00FE1FD4">
        <w:rPr>
          <w:rFonts w:ascii="Times New Roman" w:hAnsi="Times New Roman"/>
          <w:i/>
          <w:sz w:val="20"/>
          <w:szCs w:val="20"/>
        </w:rPr>
        <w:t>Mięso</w:t>
      </w:r>
      <w:proofErr w:type="spellEnd"/>
      <w:r w:rsidRPr="00FE1FD4">
        <w:rPr>
          <w:rFonts w:ascii="Times New Roman" w:hAnsi="Times New Roman"/>
          <w:i/>
          <w:sz w:val="20"/>
          <w:szCs w:val="20"/>
        </w:rPr>
        <w:t xml:space="preserve"> – </w:t>
      </w:r>
      <w:proofErr w:type="spellStart"/>
      <w:r w:rsidRPr="00FE1FD4">
        <w:rPr>
          <w:rFonts w:ascii="Times New Roman" w:hAnsi="Times New Roman"/>
          <w:i/>
          <w:sz w:val="20"/>
          <w:szCs w:val="20"/>
        </w:rPr>
        <w:t>podstawy</w:t>
      </w:r>
      <w:proofErr w:type="spellEnd"/>
      <w:r w:rsidRPr="00FE1FD4">
        <w:rPr>
          <w:rFonts w:ascii="Times New Roman" w:hAnsi="Times New Roman"/>
          <w:i/>
          <w:sz w:val="20"/>
          <w:szCs w:val="20"/>
        </w:rPr>
        <w:t>…</w:t>
      </w:r>
      <w:r w:rsidRPr="00FE1FD4">
        <w:rPr>
          <w:rFonts w:ascii="Times New Roman" w:hAnsi="Times New Roman"/>
          <w:sz w:val="20"/>
          <w:szCs w:val="20"/>
        </w:rPr>
        <w:t xml:space="preserve"> 2011].</w:t>
      </w:r>
    </w:p>
    <w:p w:rsidR="00F22D4B" w:rsidRDefault="00F22D4B"/>
    <w:p w:rsidR="00727F70" w:rsidRDefault="00727F70"/>
    <w:p w:rsidR="00727F70" w:rsidRDefault="00727F70"/>
    <w:p w:rsidR="00727F70" w:rsidRDefault="00727F70">
      <w:bookmarkStart w:id="1" w:name="_GoBack"/>
      <w:bookmarkEnd w:id="1"/>
    </w:p>
    <w:p w:rsidR="00727F70" w:rsidRDefault="00727F70"/>
    <w:p w:rsidR="00727F70" w:rsidRPr="001A1A84" w:rsidRDefault="00727F70" w:rsidP="00727F70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l-PL" w:eastAsia="pl-PL" w:bidi="ar-SA"/>
        </w:rPr>
        <w:drawing>
          <wp:inline distT="0" distB="0" distL="0" distR="0" wp14:anchorId="54DDA5A3" wp14:editId="56284FF4">
            <wp:extent cx="2855644" cy="13620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369" t="43814" r="45753" b="23206"/>
                    <a:stretch/>
                  </pic:blipFill>
                  <pic:spPr bwMode="auto">
                    <a:xfrm>
                      <a:off x="0" y="0"/>
                      <a:ext cx="2869633" cy="1368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A84">
        <w:rPr>
          <w:rFonts w:ascii="Times New Roman" w:hAnsi="Times New Roman"/>
          <w:noProof/>
          <w:lang w:val="en-US" w:eastAsia="pl-PL" w:bidi="ar-SA"/>
        </w:rPr>
        <w:t xml:space="preserve">          </w:t>
      </w:r>
      <w:bookmarkStart w:id="2" w:name="_Toc460843642"/>
      <w:r>
        <w:rPr>
          <w:noProof/>
          <w:lang w:val="pl-PL" w:eastAsia="pl-PL" w:bidi="ar-SA"/>
        </w:rPr>
        <w:drawing>
          <wp:inline distT="0" distB="0" distL="0" distR="0" wp14:anchorId="63903980" wp14:editId="2EFAD8FD">
            <wp:extent cx="2181081" cy="15049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70" t="45168" r="62921" b="16656"/>
                    <a:stretch/>
                  </pic:blipFill>
                  <pic:spPr bwMode="auto">
                    <a:xfrm>
                      <a:off x="0" y="0"/>
                      <a:ext cx="2200997" cy="1518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F70" w:rsidRPr="00070FB8" w:rsidRDefault="00727F70" w:rsidP="00727F70">
      <w:pPr>
        <w:pStyle w:val="Legenda"/>
        <w:spacing w:after="0" w:line="276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0"/>
        </w:rPr>
      </w:pPr>
      <w:r w:rsidRPr="00070FB8">
        <w:rPr>
          <w:rFonts w:ascii="Times New Roman" w:hAnsi="Times New Roman" w:cs="Times New Roman"/>
          <w:b w:val="0"/>
          <w:color w:val="auto"/>
          <w:sz w:val="22"/>
          <w:szCs w:val="20"/>
        </w:rPr>
        <w:t>Figure 2. Shapes and sizes of tensile strength and percentage elongation test specimens</w:t>
      </w:r>
      <w:bookmarkEnd w:id="2"/>
      <w:r w:rsidRPr="00070FB8">
        <w:rPr>
          <w:rFonts w:ascii="Times New Roman" w:hAnsi="Times New Roman" w:cs="Times New Roman"/>
          <w:b w:val="0"/>
          <w:color w:val="auto"/>
          <w:sz w:val="22"/>
          <w:szCs w:val="20"/>
        </w:rPr>
        <w:t xml:space="preserve"> (A), tear load, single edge tear test pieces (B)</w:t>
      </w:r>
    </w:p>
    <w:p w:rsidR="00727F70" w:rsidRPr="00FE1FD4" w:rsidRDefault="00727F70" w:rsidP="00727F7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>Source: own research based on [PN-EN ISO 3376:2012, PN-EN ISO 3377-1:2012].</w:t>
      </w:r>
    </w:p>
    <w:p w:rsidR="00727F70" w:rsidRDefault="00727F70"/>
    <w:sectPr w:rsidR="0072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F9"/>
    <w:rsid w:val="00456658"/>
    <w:rsid w:val="00727F70"/>
    <w:rsid w:val="00965BF9"/>
    <w:rsid w:val="00A04F8B"/>
    <w:rsid w:val="00B536A1"/>
    <w:rsid w:val="00D94FB4"/>
    <w:rsid w:val="00F2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BF9"/>
    <w:pPr>
      <w:spacing w:after="200" w:line="276" w:lineRule="auto"/>
    </w:pPr>
    <w:rPr>
      <w:rFonts w:ascii="Calibri" w:eastAsia="Calibri" w:hAnsi="Calibri" w:cs="Times New Roman"/>
      <w:lang w:val="en-GB" w:eastAsia="en-GB" w:bidi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65BF9"/>
    <w:pPr>
      <w:spacing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70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BF9"/>
    <w:pPr>
      <w:spacing w:after="200" w:line="276" w:lineRule="auto"/>
    </w:pPr>
    <w:rPr>
      <w:rFonts w:ascii="Calibri" w:eastAsia="Calibri" w:hAnsi="Calibri" w:cs="Times New Roman"/>
      <w:lang w:val="en-GB" w:eastAsia="en-GB" w:bidi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65BF9"/>
    <w:pPr>
      <w:spacing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70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2017-04-26T16:16:00Z</dcterms:created>
  <dcterms:modified xsi:type="dcterms:W3CDTF">2017-04-27T11:10:00Z</dcterms:modified>
</cp:coreProperties>
</file>