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47" w:rsidRDefault="00770347" w:rsidP="007703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1. Udziały wybranych krajów w polskim handlu wewnątrzunijnym w latach 2004 - 2014 (w %)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3"/>
        <w:gridCol w:w="666"/>
        <w:gridCol w:w="666"/>
        <w:gridCol w:w="66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770347" w:rsidTr="00F30DBF">
        <w:tc>
          <w:tcPr>
            <w:tcW w:w="0" w:type="auto"/>
            <w:vMerge w:val="restart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0" w:type="auto"/>
            <w:gridSpan w:val="11"/>
          </w:tcPr>
          <w:p w:rsidR="00770347" w:rsidRPr="00131BE1" w:rsidRDefault="00770347" w:rsidP="00F30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Udziały w imporcie</w:t>
            </w:r>
          </w:p>
        </w:tc>
      </w:tr>
      <w:tr w:rsidR="00770347" w:rsidTr="00F30DBF">
        <w:tc>
          <w:tcPr>
            <w:tcW w:w="0" w:type="auto"/>
            <w:vMerge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770347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Francja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9,85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4,43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8,69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7,6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7,3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</w:tr>
      <w:tr w:rsidR="00770347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Hiszpania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3,91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2,81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3,12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3,3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3,5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770347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Holandia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5,11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4,48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4,98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5,3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5,6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</w:tr>
      <w:tr w:rsidR="00770347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Niemcy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35,75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38,68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37,99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37,5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37,1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36,2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37,1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</w:tr>
      <w:tr w:rsidR="00770347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Szwecja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3,96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3,55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3,49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3,3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  <w:tr w:rsidR="00770347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Wielka Brytania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4,87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4,83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4,54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4,8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4,6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</w:tr>
      <w:tr w:rsidR="00770347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Włochy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11,55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11,08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10,75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10,7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10,5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9,1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9,1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</w:tr>
      <w:tr w:rsidR="00770347" w:rsidTr="00F30DBF"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left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Czechy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5,31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5,37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5,52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5,4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5,8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5,8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6,4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6,2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6,4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6,3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6,1</w:t>
            </w:r>
          </w:p>
        </w:tc>
      </w:tr>
      <w:tr w:rsidR="00770347" w:rsidTr="00F30DBF"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left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Słowacja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2,42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5,86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2,8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2,8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3,1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3,3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3,5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3,5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3,6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3,4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3,1</w:t>
            </w:r>
          </w:p>
        </w:tc>
      </w:tr>
      <w:tr w:rsidR="00770347" w:rsidTr="00F30DBF"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left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Węgry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2,77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2,75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3,4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3,3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2,9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2,9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2,9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2,8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2,8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2,7</w:t>
            </w:r>
          </w:p>
        </w:tc>
      </w:tr>
    </w:tbl>
    <w:p w:rsidR="00770347" w:rsidRDefault="00770347" w:rsidP="0077034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3"/>
        <w:gridCol w:w="666"/>
        <w:gridCol w:w="666"/>
        <w:gridCol w:w="66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770347" w:rsidRPr="00131BE1" w:rsidTr="00F30DBF">
        <w:tc>
          <w:tcPr>
            <w:tcW w:w="0" w:type="auto"/>
            <w:vMerge w:val="restart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0" w:type="auto"/>
            <w:gridSpan w:val="11"/>
          </w:tcPr>
          <w:p w:rsidR="00770347" w:rsidRPr="00131BE1" w:rsidRDefault="00770347" w:rsidP="00F30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Udziały w eksporcie</w:t>
            </w:r>
          </w:p>
        </w:tc>
      </w:tr>
      <w:tr w:rsidR="00770347" w:rsidRPr="00131BE1" w:rsidTr="00F30DBF">
        <w:tc>
          <w:tcPr>
            <w:tcW w:w="0" w:type="auto"/>
            <w:vMerge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0" w:type="auto"/>
          </w:tcPr>
          <w:p w:rsidR="00770347" w:rsidRPr="00131BE1" w:rsidRDefault="00770347" w:rsidP="00F30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770347" w:rsidRPr="00131BE1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bookmarkStart w:id="0" w:name="_GoBack"/>
            <w:bookmarkEnd w:id="0"/>
            <w:r w:rsidRPr="00914F1E">
              <w:rPr>
                <w:sz w:val="20"/>
              </w:rPr>
              <w:t>Francja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7,63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8,58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8,06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7,7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</w:tr>
      <w:tr w:rsidR="00770347" w:rsidRPr="00131BE1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Hiszpania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3,1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3,29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3,21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3,7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3,2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770347" w:rsidRPr="00131BE1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Holandia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5,43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5,19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4,97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4,9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5,2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5,4</w:t>
            </w:r>
          </w:p>
        </w:tc>
      </w:tr>
      <w:tr w:rsidR="00770347" w:rsidRPr="00131BE1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Niemcy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37,94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36,82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35,06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32,8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32,2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770347" w:rsidRPr="00131BE1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Szwecja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4,42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4,24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4,15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4,1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4,1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</w:tr>
      <w:tr w:rsidR="00770347" w:rsidRPr="00131BE1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Wielka Brytania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6,84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7,36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7,38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7,5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7,4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8,9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8,2</w:t>
            </w:r>
          </w:p>
        </w:tc>
      </w:tr>
      <w:tr w:rsidR="00770347" w:rsidRPr="00131BE1" w:rsidTr="00F30DBF"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left"/>
              <w:rPr>
                <w:sz w:val="20"/>
              </w:rPr>
            </w:pPr>
            <w:r w:rsidRPr="00914F1E">
              <w:rPr>
                <w:sz w:val="20"/>
              </w:rPr>
              <w:t>Włochy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7,73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8,11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8,45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8,4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 w:rsidRPr="00914F1E">
              <w:rPr>
                <w:sz w:val="20"/>
              </w:rPr>
              <w:t>7,7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</w:tr>
      <w:tr w:rsidR="00770347" w:rsidRPr="00131BE1" w:rsidTr="00F30DBF"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left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Czechy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5,47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5,79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7,16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5,4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7,3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7,3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7,6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8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8,3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8,3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8,3</w:t>
            </w:r>
          </w:p>
        </w:tc>
      </w:tr>
      <w:tr w:rsidR="00770347" w:rsidRPr="00131BE1" w:rsidTr="00F30DBF"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left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Słowacja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2,26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2,41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2,7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2,8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3,2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2,9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3,4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3,1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3,4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3,5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3,3</w:t>
            </w:r>
          </w:p>
        </w:tc>
      </w:tr>
      <w:tr w:rsidR="00770347" w:rsidRPr="00131BE1" w:rsidTr="00F30DBF"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left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Węgry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3,25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3,58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3,93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3,7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3,6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3,4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3,6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jc w:val="center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3,3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3,2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3,4</w:t>
            </w:r>
          </w:p>
        </w:tc>
        <w:tc>
          <w:tcPr>
            <w:tcW w:w="0" w:type="auto"/>
          </w:tcPr>
          <w:p w:rsidR="00770347" w:rsidRPr="008C79E4" w:rsidRDefault="00770347" w:rsidP="00F30DBF">
            <w:pPr>
              <w:pStyle w:val="Tekstpodstawowy"/>
              <w:spacing w:line="240" w:lineRule="auto"/>
              <w:rPr>
                <w:b/>
                <w:sz w:val="20"/>
              </w:rPr>
            </w:pPr>
            <w:r w:rsidRPr="008C79E4">
              <w:rPr>
                <w:b/>
                <w:sz w:val="20"/>
              </w:rPr>
              <w:t>3,4</w:t>
            </w:r>
          </w:p>
        </w:tc>
      </w:tr>
    </w:tbl>
    <w:p w:rsidR="00770347" w:rsidRDefault="00770347" w:rsidP="00770347">
      <w:pPr>
        <w:pStyle w:val="Tekstpodstawowy"/>
      </w:pPr>
      <w:r>
        <w:t>Źródło: Obliczenia własne na podstawie danych z [</w:t>
      </w:r>
      <w:r w:rsidRPr="00F7549C">
        <w:rPr>
          <w:i/>
        </w:rPr>
        <w:t>Rocznika</w:t>
      </w:r>
      <w:r>
        <w:rPr>
          <w:i/>
        </w:rPr>
        <w:t>…</w:t>
      </w:r>
      <w:r w:rsidRPr="00F7549C">
        <w:rPr>
          <w:i/>
        </w:rPr>
        <w:t xml:space="preserve"> </w:t>
      </w:r>
      <w:r>
        <w:t>2005-2015], oraz dane z Rocznika</w:t>
      </w:r>
    </w:p>
    <w:p w:rsidR="00770347" w:rsidRDefault="00770347" w:rsidP="00770347">
      <w:pPr>
        <w:pStyle w:val="Tekstpodstawowy"/>
      </w:pPr>
    </w:p>
    <w:p w:rsidR="00770347" w:rsidRDefault="00770347" w:rsidP="007703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2. Wielkość wymiany polskich towarów przemysłowych z krajami GW w okresie 2007-2014 (grupy SITC 3, 5-9, w mln EUR, ceny bieżące)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70347" w:rsidTr="00F30DBF">
        <w:tc>
          <w:tcPr>
            <w:tcW w:w="0" w:type="auto"/>
            <w:vMerge w:val="restart"/>
          </w:tcPr>
          <w:p w:rsidR="00770347" w:rsidRPr="00385790" w:rsidRDefault="00770347" w:rsidP="00F30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790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0" w:type="auto"/>
            <w:gridSpan w:val="8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Wielkość polskiego importu</w:t>
            </w:r>
          </w:p>
        </w:tc>
      </w:tr>
      <w:tr w:rsidR="00770347" w:rsidTr="00F30DBF">
        <w:tc>
          <w:tcPr>
            <w:tcW w:w="0" w:type="auto"/>
            <w:vMerge/>
          </w:tcPr>
          <w:p w:rsidR="00770347" w:rsidRPr="00385790" w:rsidRDefault="00770347" w:rsidP="00F30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770347" w:rsidTr="00F30DBF">
        <w:tc>
          <w:tcPr>
            <w:tcW w:w="0" w:type="auto"/>
          </w:tcPr>
          <w:p w:rsidR="00770347" w:rsidRPr="00385790" w:rsidRDefault="00770347" w:rsidP="00F30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Czechy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3689,3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4469,1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3357,5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4482,1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4976,2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4896,3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5064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5356,1</w:t>
            </w:r>
          </w:p>
        </w:tc>
      </w:tr>
      <w:tr w:rsidR="00770347" w:rsidTr="00F30DBF">
        <w:tc>
          <w:tcPr>
            <w:tcW w:w="0" w:type="auto"/>
          </w:tcPr>
          <w:p w:rsidR="00770347" w:rsidRPr="00385790" w:rsidRDefault="00770347" w:rsidP="00F30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Słowacja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1980,7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2414,4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1944,4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2475,5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2780,1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2758,5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2712,2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2731,3</w:t>
            </w:r>
          </w:p>
        </w:tc>
      </w:tr>
      <w:tr w:rsidR="00770347" w:rsidTr="00F30DBF">
        <w:tc>
          <w:tcPr>
            <w:tcW w:w="0" w:type="auto"/>
          </w:tcPr>
          <w:p w:rsidR="00770347" w:rsidRPr="00385790" w:rsidRDefault="00770347" w:rsidP="00F30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Węgry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2301,1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2261,6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1817,3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2101,6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2369,8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2184,8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2269,6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2360,5</w:t>
            </w:r>
          </w:p>
        </w:tc>
      </w:tr>
    </w:tbl>
    <w:p w:rsidR="00770347" w:rsidRDefault="00770347" w:rsidP="007703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70347" w:rsidRPr="00385790" w:rsidTr="00F30DBF">
        <w:tc>
          <w:tcPr>
            <w:tcW w:w="0" w:type="auto"/>
            <w:vMerge w:val="restart"/>
          </w:tcPr>
          <w:p w:rsidR="00770347" w:rsidRPr="00385790" w:rsidRDefault="00770347" w:rsidP="00F30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790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0" w:type="auto"/>
            <w:gridSpan w:val="8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Wielkość polskiego eksportu</w:t>
            </w:r>
          </w:p>
        </w:tc>
      </w:tr>
      <w:tr w:rsidR="00770347" w:rsidTr="00F30DBF">
        <w:tc>
          <w:tcPr>
            <w:tcW w:w="0" w:type="auto"/>
            <w:vMerge/>
          </w:tcPr>
          <w:p w:rsidR="00770347" w:rsidRPr="00385790" w:rsidRDefault="00770347" w:rsidP="00F30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770347" w:rsidRPr="00385790" w:rsidTr="00F30DBF">
        <w:tc>
          <w:tcPr>
            <w:tcW w:w="0" w:type="auto"/>
          </w:tcPr>
          <w:p w:rsidR="00770347" w:rsidRPr="00385790" w:rsidRDefault="00770347" w:rsidP="00F30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Czechy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4870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5706,6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3763,3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6187,2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7297,3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7705,8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8114,5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8379,5</w:t>
            </w:r>
          </w:p>
        </w:tc>
      </w:tr>
      <w:tr w:rsidR="00770347" w:rsidRPr="00385790" w:rsidTr="00F30DBF">
        <w:tc>
          <w:tcPr>
            <w:tcW w:w="0" w:type="auto"/>
          </w:tcPr>
          <w:p w:rsidR="00770347" w:rsidRPr="00385790" w:rsidRDefault="00770347" w:rsidP="00F30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Słowacja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1900,5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2434,4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1853,6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2755,5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2820,7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3028,4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3248,1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3411,2</w:t>
            </w:r>
          </w:p>
        </w:tc>
      </w:tr>
      <w:tr w:rsidR="00770347" w:rsidRPr="00385790" w:rsidTr="00F30DBF">
        <w:tc>
          <w:tcPr>
            <w:tcW w:w="0" w:type="auto"/>
          </w:tcPr>
          <w:p w:rsidR="00770347" w:rsidRPr="00385790" w:rsidRDefault="00770347" w:rsidP="00F30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Węgry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2567,7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2742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2203,5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2905,8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2996,2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2962,5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3394,6</w:t>
            </w:r>
          </w:p>
        </w:tc>
        <w:tc>
          <w:tcPr>
            <w:tcW w:w="0" w:type="auto"/>
          </w:tcPr>
          <w:p w:rsidR="00770347" w:rsidRPr="00385790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3764,3</w:t>
            </w:r>
          </w:p>
        </w:tc>
      </w:tr>
    </w:tbl>
    <w:p w:rsidR="00770347" w:rsidRDefault="00770347" w:rsidP="007703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Źródło:  jak w tabeli 1</w:t>
      </w:r>
    </w:p>
    <w:p w:rsidR="00770347" w:rsidRDefault="00770347" w:rsidP="007703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3. Wielkość wymiany towarów przemysłowych między pozostałymi członkami GW  w okresie 2007 -2014 (jak w tabeli 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0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70347" w:rsidTr="00F30DBF">
        <w:tc>
          <w:tcPr>
            <w:tcW w:w="0" w:type="auto"/>
            <w:vMerge w:val="restart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Kraje</w:t>
            </w:r>
          </w:p>
        </w:tc>
        <w:tc>
          <w:tcPr>
            <w:tcW w:w="0" w:type="auto"/>
            <w:gridSpan w:val="8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Wielkość importu kraju od partnera</w:t>
            </w:r>
          </w:p>
        </w:tc>
      </w:tr>
      <w:tr w:rsidR="00770347" w:rsidTr="00F30DBF">
        <w:tc>
          <w:tcPr>
            <w:tcW w:w="0" w:type="auto"/>
            <w:vMerge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770347" w:rsidTr="00F30DBF">
        <w:tc>
          <w:tcPr>
            <w:tcW w:w="0" w:type="auto"/>
          </w:tcPr>
          <w:p w:rsidR="00770347" w:rsidRPr="001C4193" w:rsidRDefault="00770347" w:rsidP="00F3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Czechy-Słowacja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4015,2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4683,2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3479,2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4353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5515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5822,8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5378,7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5373,6</w:t>
            </w:r>
          </w:p>
        </w:tc>
      </w:tr>
      <w:tr w:rsidR="00770347" w:rsidTr="00F30DBF">
        <w:tc>
          <w:tcPr>
            <w:tcW w:w="0" w:type="auto"/>
          </w:tcPr>
          <w:p w:rsidR="00770347" w:rsidRPr="001C4193" w:rsidRDefault="00770347" w:rsidP="00F3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Czechy-Węgry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2247,2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2408,3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1839,8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2130,4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2266,9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2301,7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2407,4</w:t>
            </w:r>
          </w:p>
        </w:tc>
      </w:tr>
      <w:tr w:rsidR="00770347" w:rsidTr="00F30DBF">
        <w:tc>
          <w:tcPr>
            <w:tcW w:w="0" w:type="auto"/>
          </w:tcPr>
          <w:p w:rsidR="00770347" w:rsidRPr="001C4193" w:rsidRDefault="00770347" w:rsidP="00F3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Węgry - Słowacja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128,5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178,9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</w:tr>
    </w:tbl>
    <w:p w:rsidR="00770347" w:rsidRDefault="00770347" w:rsidP="007703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0"/>
        <w:gridCol w:w="766"/>
        <w:gridCol w:w="766"/>
        <w:gridCol w:w="616"/>
        <w:gridCol w:w="766"/>
        <w:gridCol w:w="766"/>
        <w:gridCol w:w="766"/>
        <w:gridCol w:w="766"/>
        <w:gridCol w:w="766"/>
      </w:tblGrid>
      <w:tr w:rsidR="00770347" w:rsidRPr="001C4193" w:rsidTr="00F30DBF">
        <w:tc>
          <w:tcPr>
            <w:tcW w:w="0" w:type="auto"/>
            <w:vMerge w:val="restart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Kraje</w:t>
            </w:r>
          </w:p>
        </w:tc>
        <w:tc>
          <w:tcPr>
            <w:tcW w:w="0" w:type="auto"/>
            <w:gridSpan w:val="8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Wielkość eksportu kraju do partnera</w:t>
            </w:r>
          </w:p>
        </w:tc>
      </w:tr>
      <w:tr w:rsidR="00770347" w:rsidTr="00F30DBF">
        <w:tc>
          <w:tcPr>
            <w:tcW w:w="0" w:type="auto"/>
            <w:vMerge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770347" w:rsidRPr="001C4193" w:rsidTr="00F30DBF">
        <w:tc>
          <w:tcPr>
            <w:tcW w:w="0" w:type="auto"/>
          </w:tcPr>
          <w:p w:rsidR="00770347" w:rsidRPr="001C4193" w:rsidRDefault="00770347" w:rsidP="00F3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Czechy-Słowacja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6654,8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7765,5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5915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7231,9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8874,8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9228,2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9020,9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9337,3</w:t>
            </w:r>
          </w:p>
        </w:tc>
      </w:tr>
      <w:tr w:rsidR="00770347" w:rsidRPr="001C4193" w:rsidTr="00F30DBF">
        <w:tc>
          <w:tcPr>
            <w:tcW w:w="0" w:type="auto"/>
          </w:tcPr>
          <w:p w:rsidR="00770347" w:rsidRPr="001C4193" w:rsidRDefault="00770347" w:rsidP="00F3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Czechy-Węgry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2620,3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2574,1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2092,4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2402,4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2521,6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2895,9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3356,5</w:t>
            </w:r>
          </w:p>
        </w:tc>
      </w:tr>
      <w:tr w:rsidR="00770347" w:rsidRPr="001C4193" w:rsidTr="00F30DBF">
        <w:tc>
          <w:tcPr>
            <w:tcW w:w="0" w:type="auto"/>
          </w:tcPr>
          <w:p w:rsidR="00770347" w:rsidRPr="001C4193" w:rsidRDefault="00770347" w:rsidP="00F3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Węgry - Słowacja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308,4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358,3</w:t>
            </w:r>
          </w:p>
        </w:tc>
        <w:tc>
          <w:tcPr>
            <w:tcW w:w="0" w:type="auto"/>
          </w:tcPr>
          <w:p w:rsidR="00770347" w:rsidRPr="001C4193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516,1</w:t>
            </w:r>
          </w:p>
        </w:tc>
        <w:tc>
          <w:tcPr>
            <w:tcW w:w="0" w:type="auto"/>
          </w:tcPr>
          <w:p w:rsidR="00770347" w:rsidRDefault="00770347" w:rsidP="00F30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</w:tr>
    </w:tbl>
    <w:p w:rsidR="00770347" w:rsidRPr="009559E0" w:rsidRDefault="00770347" w:rsidP="007703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Źródło</w:t>
      </w:r>
      <w:r w:rsidRPr="001C419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https://www.czso.cz/csu/czso/h</w:t>
      </w:r>
      <w:r w:rsidRPr="001C4193">
        <w:rPr>
          <w:rFonts w:ascii="Times New Roman" w:hAnsi="Times New Roman" w:cs="Times New Roman"/>
          <w:sz w:val="24"/>
          <w:szCs w:val="24"/>
        </w:rPr>
        <w:t>ome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9559E0">
        <w:rPr>
          <w:rFonts w:ascii="Times New Roman" w:hAnsi="Times New Roman" w:cs="Times New Roman"/>
          <w:sz w:val="24"/>
          <w:szCs w:val="24"/>
        </w:rPr>
        <w:t>https://www.ksh.hu</w:t>
      </w:r>
      <w:r>
        <w:rPr>
          <w:rFonts w:ascii="Times New Roman" w:hAnsi="Times New Roman" w:cs="Times New Roman"/>
          <w:sz w:val="24"/>
          <w:szCs w:val="24"/>
        </w:rPr>
        <w:t>, [dostęp 20.09.2016]</w:t>
      </w:r>
    </w:p>
    <w:p w:rsidR="00770347" w:rsidRDefault="00770347" w:rsidP="00770347">
      <w:pPr>
        <w:pStyle w:val="Tekstpodstawowy"/>
      </w:pPr>
    </w:p>
    <w:p w:rsidR="00770347" w:rsidRDefault="00770347" w:rsidP="0077034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 4. Procentowy udział eksportu omawianych grup towarowych w całkowitym eksporcie Polski do danego kraju GW w latach 2007–2014 (SITC)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66"/>
        <w:gridCol w:w="566"/>
        <w:gridCol w:w="666"/>
        <w:gridCol w:w="666"/>
        <w:gridCol w:w="666"/>
        <w:gridCol w:w="666"/>
        <w:gridCol w:w="566"/>
        <w:gridCol w:w="666"/>
        <w:gridCol w:w="666"/>
        <w:gridCol w:w="666"/>
      </w:tblGrid>
      <w:tr w:rsidR="00770347" w:rsidTr="00F30DBF">
        <w:tc>
          <w:tcPr>
            <w:tcW w:w="0" w:type="auto"/>
            <w:vMerge w:val="restart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2007</w:t>
            </w:r>
          </w:p>
        </w:tc>
        <w:tc>
          <w:tcPr>
            <w:tcW w:w="0" w:type="auto"/>
            <w:gridSpan w:val="5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2008</w:t>
            </w:r>
          </w:p>
        </w:tc>
      </w:tr>
      <w:tr w:rsidR="00770347" w:rsidTr="00F30DBF">
        <w:tc>
          <w:tcPr>
            <w:tcW w:w="0" w:type="auto"/>
            <w:vMerge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8</w:t>
            </w:r>
          </w:p>
        </w:tc>
      </w:tr>
      <w:tr w:rsidR="00770347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Czechy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13,38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9,06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26,17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13,79</w:t>
            </w:r>
          </w:p>
        </w:tc>
      </w:tr>
      <w:tr w:rsidR="00770347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13,12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9,43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27,04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20,82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8,08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28,93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23,82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14,48</w:t>
            </w:r>
          </w:p>
        </w:tc>
      </w:tr>
      <w:tr w:rsidR="00770347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19,59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46,96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10,43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19,35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44,72</w:t>
            </w:r>
          </w:p>
        </w:tc>
        <w:tc>
          <w:tcPr>
            <w:tcW w:w="0" w:type="auto"/>
            <w:vAlign w:val="bottom"/>
          </w:tcPr>
          <w:p w:rsidR="00770347" w:rsidRPr="00DC765F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10,58</w:t>
            </w:r>
          </w:p>
        </w:tc>
      </w:tr>
    </w:tbl>
    <w:p w:rsidR="00770347" w:rsidRDefault="00770347" w:rsidP="0077034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66"/>
        <w:gridCol w:w="566"/>
        <w:gridCol w:w="666"/>
        <w:gridCol w:w="666"/>
        <w:gridCol w:w="566"/>
        <w:gridCol w:w="666"/>
        <w:gridCol w:w="566"/>
        <w:gridCol w:w="666"/>
        <w:gridCol w:w="666"/>
        <w:gridCol w:w="666"/>
      </w:tblGrid>
      <w:tr w:rsidR="00770347" w:rsidRPr="00DC765F" w:rsidTr="00F30DBF">
        <w:tc>
          <w:tcPr>
            <w:tcW w:w="0" w:type="auto"/>
            <w:vMerge w:val="restart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gridSpan w:val="5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</w:tr>
      <w:tr w:rsidR="00770347" w:rsidRPr="00DC765F" w:rsidTr="00F30DBF">
        <w:tc>
          <w:tcPr>
            <w:tcW w:w="0" w:type="auto"/>
            <w:vMerge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8</w:t>
            </w:r>
          </w:p>
        </w:tc>
      </w:tr>
      <w:tr w:rsidR="00770347" w:rsidRPr="001E014F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Czechy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11,65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8,23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21,28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29,53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9,32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12,28</w:t>
            </w:r>
          </w:p>
        </w:tc>
      </w:tr>
      <w:tr w:rsidR="00770347" w:rsidRPr="001E014F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7,97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21,43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30,23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26,48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770347" w:rsidRPr="00DC765F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8,77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45,78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7,64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17,92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49,84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8,03</w:t>
            </w:r>
          </w:p>
        </w:tc>
      </w:tr>
    </w:tbl>
    <w:p w:rsidR="00770347" w:rsidRDefault="00770347" w:rsidP="0077034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66"/>
        <w:gridCol w:w="5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770347" w:rsidRPr="00DC765F" w:rsidTr="00F30DBF">
        <w:tc>
          <w:tcPr>
            <w:tcW w:w="0" w:type="auto"/>
            <w:vMerge w:val="restart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0" w:type="auto"/>
            <w:gridSpan w:val="5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</w:tr>
      <w:tr w:rsidR="00770347" w:rsidRPr="00DC765F" w:rsidTr="00F30DBF">
        <w:tc>
          <w:tcPr>
            <w:tcW w:w="0" w:type="auto"/>
            <w:vMerge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8</w:t>
            </w:r>
          </w:p>
        </w:tc>
      </w:tr>
      <w:tr w:rsidR="00770347" w:rsidRPr="001E014F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Czechy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9,76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27,71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24,32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9,35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27,69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10,53</w:t>
            </w:r>
          </w:p>
        </w:tc>
      </w:tr>
      <w:tr w:rsidR="00770347" w:rsidRPr="001E014F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13,38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8,56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26,41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23,24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12,44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8,31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26,31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25,28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13,27</w:t>
            </w:r>
          </w:p>
        </w:tc>
      </w:tr>
      <w:tr w:rsidR="00770347" w:rsidRPr="00DC765F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0" w:type="auto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10,13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22,72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41,77</w:t>
            </w:r>
          </w:p>
        </w:tc>
        <w:tc>
          <w:tcPr>
            <w:tcW w:w="0" w:type="auto"/>
            <w:vAlign w:val="bottom"/>
          </w:tcPr>
          <w:p w:rsidR="00770347" w:rsidRPr="0098000A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8,59</w:t>
            </w:r>
          </w:p>
        </w:tc>
      </w:tr>
    </w:tbl>
    <w:p w:rsidR="00770347" w:rsidRDefault="00770347" w:rsidP="0077034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566"/>
        <w:gridCol w:w="666"/>
        <w:gridCol w:w="666"/>
        <w:gridCol w:w="666"/>
        <w:gridCol w:w="666"/>
        <w:gridCol w:w="566"/>
        <w:gridCol w:w="566"/>
        <w:gridCol w:w="666"/>
        <w:gridCol w:w="666"/>
        <w:gridCol w:w="566"/>
      </w:tblGrid>
      <w:tr w:rsidR="00770347" w:rsidRPr="00DC765F" w:rsidTr="00F30DBF">
        <w:tc>
          <w:tcPr>
            <w:tcW w:w="0" w:type="auto"/>
            <w:vMerge w:val="restart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0" w:type="auto"/>
            <w:gridSpan w:val="5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</w:tr>
      <w:tr w:rsidR="00770347" w:rsidRPr="00DC765F" w:rsidTr="00F30DBF">
        <w:tc>
          <w:tcPr>
            <w:tcW w:w="0" w:type="auto"/>
            <w:vMerge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765F">
              <w:rPr>
                <w:rFonts w:ascii="Times New Roman" w:hAnsi="Times New Roman"/>
              </w:rPr>
              <w:t>8</w:t>
            </w:r>
          </w:p>
        </w:tc>
      </w:tr>
      <w:tr w:rsidR="00770347" w:rsidRPr="001E014F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Czechy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25,72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28,45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9,95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9,33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23,39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31,16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</w:tr>
      <w:tr w:rsidR="00770347" w:rsidRPr="001E014F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7,27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9,22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24,95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24,97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12,99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25,46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</w:t>
            </w:r>
          </w:p>
        </w:tc>
      </w:tr>
      <w:tr w:rsidR="00770347" w:rsidRPr="00DC765F" w:rsidTr="00F30DBF">
        <w:tc>
          <w:tcPr>
            <w:tcW w:w="0" w:type="auto"/>
          </w:tcPr>
          <w:p w:rsidR="00770347" w:rsidRPr="00DC765F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10,44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40,64</w:t>
            </w:r>
          </w:p>
        </w:tc>
        <w:tc>
          <w:tcPr>
            <w:tcW w:w="0" w:type="auto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9,46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9,58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21,63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43,34</w:t>
            </w:r>
          </w:p>
        </w:tc>
        <w:tc>
          <w:tcPr>
            <w:tcW w:w="0" w:type="auto"/>
            <w:vAlign w:val="bottom"/>
          </w:tcPr>
          <w:p w:rsidR="00770347" w:rsidRPr="00AC1035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</w:tbl>
    <w:p w:rsidR="00770347" w:rsidRDefault="00770347" w:rsidP="0077034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uwagi na częsty brak lub znikomy udział w wymianie pominięto produkty z grupy 9.</w:t>
      </w:r>
    </w:p>
    <w:p w:rsidR="00770347" w:rsidRDefault="00770347" w:rsidP="0077034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Źródło: jak w tabeli 2</w:t>
      </w:r>
    </w:p>
    <w:p w:rsidR="00770347" w:rsidRDefault="00770347" w:rsidP="00770347">
      <w:pPr>
        <w:pStyle w:val="Tekstpodstawowy"/>
      </w:pPr>
    </w:p>
    <w:p w:rsidR="00770347" w:rsidRDefault="00770347" w:rsidP="0077034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 5. Wskaźniki RCA dla badanych grup towarowych polskiego eksportu do krajów GW w latach 2007-2014.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33"/>
        <w:gridCol w:w="633"/>
        <w:gridCol w:w="633"/>
        <w:gridCol w:w="633"/>
        <w:gridCol w:w="566"/>
        <w:gridCol w:w="733"/>
        <w:gridCol w:w="633"/>
        <w:gridCol w:w="633"/>
        <w:gridCol w:w="633"/>
        <w:gridCol w:w="566"/>
      </w:tblGrid>
      <w:tr w:rsidR="00770347" w:rsidTr="00F30DBF">
        <w:tc>
          <w:tcPr>
            <w:tcW w:w="0" w:type="auto"/>
            <w:vMerge w:val="restart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</w:tr>
      <w:tr w:rsidR="00770347" w:rsidTr="00F30DBF">
        <w:tc>
          <w:tcPr>
            <w:tcW w:w="0" w:type="auto"/>
            <w:vMerge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Czechy 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1,01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-0,02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-0,32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-0,15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1,36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-0,22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-0,1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-0,15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1,29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0,63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-0,63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0,84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-0,002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-0,63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</w:tr>
    </w:tbl>
    <w:p w:rsidR="00770347" w:rsidRDefault="00770347" w:rsidP="0077034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566"/>
        <w:gridCol w:w="633"/>
        <w:gridCol w:w="633"/>
        <w:gridCol w:w="633"/>
        <w:gridCol w:w="566"/>
        <w:gridCol w:w="566"/>
        <w:gridCol w:w="633"/>
        <w:gridCol w:w="566"/>
        <w:gridCol w:w="633"/>
        <w:gridCol w:w="566"/>
      </w:tblGrid>
      <w:tr w:rsidR="00770347" w:rsidRPr="000A53B0" w:rsidTr="00F30DBF">
        <w:tc>
          <w:tcPr>
            <w:tcW w:w="0" w:type="auto"/>
            <w:vMerge w:val="restart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</w:tr>
      <w:tr w:rsidR="00770347" w:rsidRPr="000A53B0" w:rsidTr="00F30DBF">
        <w:tc>
          <w:tcPr>
            <w:tcW w:w="0" w:type="auto"/>
            <w:vMerge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Czechy 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1,03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-2,13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1,15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-0,07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-0,13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-0,39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1,19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-0,13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-0,06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-0,46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0,74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-0,62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</w:tr>
    </w:tbl>
    <w:p w:rsidR="00770347" w:rsidRDefault="00770347" w:rsidP="0077034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566"/>
        <w:gridCol w:w="633"/>
        <w:gridCol w:w="633"/>
        <w:gridCol w:w="633"/>
        <w:gridCol w:w="633"/>
        <w:gridCol w:w="633"/>
        <w:gridCol w:w="633"/>
        <w:gridCol w:w="633"/>
        <w:gridCol w:w="566"/>
        <w:gridCol w:w="566"/>
      </w:tblGrid>
      <w:tr w:rsidR="00770347" w:rsidRPr="000A53B0" w:rsidTr="00F30DBF">
        <w:tc>
          <w:tcPr>
            <w:tcW w:w="0" w:type="auto"/>
            <w:vMerge w:val="restart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</w:tr>
      <w:tr w:rsidR="00770347" w:rsidRPr="000A53B0" w:rsidTr="00F30DBF">
        <w:tc>
          <w:tcPr>
            <w:tcW w:w="0" w:type="auto"/>
            <w:vMerge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Czechy 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vAlign w:val="bottom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13484">
              <w:rPr>
                <w:rFonts w:ascii="Times New Roman" w:hAnsi="Times New Roman"/>
                <w:color w:val="000000"/>
              </w:rPr>
              <w:t>-0,09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-0,18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-0,23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-0,08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-0,36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-0,49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vAlign w:val="bottom"/>
          </w:tcPr>
          <w:p w:rsidR="00770347" w:rsidRPr="00913484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</w:tbl>
    <w:p w:rsidR="00770347" w:rsidRDefault="00770347" w:rsidP="0077034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33"/>
        <w:gridCol w:w="633"/>
        <w:gridCol w:w="566"/>
        <w:gridCol w:w="566"/>
        <w:gridCol w:w="566"/>
        <w:gridCol w:w="633"/>
        <w:gridCol w:w="633"/>
        <w:gridCol w:w="566"/>
        <w:gridCol w:w="566"/>
        <w:gridCol w:w="566"/>
      </w:tblGrid>
      <w:tr w:rsidR="00770347" w:rsidRPr="000A53B0" w:rsidTr="00F30DBF">
        <w:tc>
          <w:tcPr>
            <w:tcW w:w="0" w:type="auto"/>
            <w:vMerge w:val="restart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</w:tr>
      <w:tr w:rsidR="00770347" w:rsidRPr="000A53B0" w:rsidTr="00F30DBF">
        <w:tc>
          <w:tcPr>
            <w:tcW w:w="0" w:type="auto"/>
            <w:vMerge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Czechy 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1,09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0,14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0,5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0,38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1,06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0,37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1,06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-0,21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0,33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0,08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0,07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1,14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-0,21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0,33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1,14</w:t>
            </w:r>
          </w:p>
        </w:tc>
      </w:tr>
      <w:tr w:rsidR="00770347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0,59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-0,43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0,73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0,5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0,76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0,59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-0,43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0,76</w:t>
            </w:r>
          </w:p>
        </w:tc>
      </w:tr>
    </w:tbl>
    <w:p w:rsidR="00770347" w:rsidRDefault="00770347" w:rsidP="00770347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Źródło: jak w tabeli 2.</w:t>
      </w:r>
    </w:p>
    <w:p w:rsidR="00770347" w:rsidRDefault="00770347" w:rsidP="00770347">
      <w:pPr>
        <w:pStyle w:val="Tekstpodstawowy"/>
      </w:pPr>
    </w:p>
    <w:p w:rsidR="00770347" w:rsidRDefault="00770347" w:rsidP="00770347">
      <w:pPr>
        <w:pStyle w:val="NormalnyWeb"/>
        <w:tabs>
          <w:tab w:val="left" w:pos="851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 6</w:t>
      </w:r>
      <w:r w:rsidRPr="002865F3">
        <w:rPr>
          <w:rFonts w:ascii="Times New Roman" w:hAnsi="Times New Roman"/>
          <w:sz w:val="24"/>
          <w:szCs w:val="24"/>
        </w:rPr>
        <w:t>. Wskaźniki IIT dla</w:t>
      </w:r>
      <w:r>
        <w:rPr>
          <w:rFonts w:ascii="Times New Roman" w:hAnsi="Times New Roman"/>
          <w:sz w:val="24"/>
          <w:szCs w:val="24"/>
        </w:rPr>
        <w:t xml:space="preserve"> grup 3,5-8 SITC dla lat 2007</w:t>
      </w:r>
      <w:r w:rsidRPr="002865F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2014 (w %</w:t>
      </w:r>
      <w:r w:rsidRPr="002865F3">
        <w:rPr>
          <w:rFonts w:ascii="Times New Roman" w:hAnsi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770347" w:rsidRPr="000A53B0" w:rsidTr="00F30DBF">
        <w:tc>
          <w:tcPr>
            <w:tcW w:w="0" w:type="auto"/>
            <w:vMerge w:val="restart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</w:tr>
      <w:tr w:rsidR="00770347" w:rsidRPr="000A53B0" w:rsidTr="00F30DBF">
        <w:tc>
          <w:tcPr>
            <w:tcW w:w="0" w:type="auto"/>
            <w:vMerge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Czechy 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53,28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99,19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92,64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97,23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58,68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77,39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91,87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93,77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57,86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98,57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95,76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84,23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92,45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40,76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88,88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95,18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92,31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97,41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43,05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69,37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90,44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93,51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60,18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69,72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82,73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88,23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54,48</w:t>
            </w:r>
          </w:p>
        </w:tc>
      </w:tr>
    </w:tbl>
    <w:p w:rsidR="00770347" w:rsidRDefault="00770347" w:rsidP="00770347">
      <w:pPr>
        <w:pStyle w:val="NormalnyWeb"/>
        <w:tabs>
          <w:tab w:val="left" w:pos="851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770347" w:rsidRPr="000A53B0" w:rsidTr="00F30DBF">
        <w:tc>
          <w:tcPr>
            <w:tcW w:w="0" w:type="auto"/>
            <w:vMerge w:val="restart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</w:tr>
      <w:tr w:rsidR="00770347" w:rsidRPr="000A53B0" w:rsidTr="00F30DBF">
        <w:tc>
          <w:tcPr>
            <w:tcW w:w="0" w:type="auto"/>
            <w:vMerge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Czechy 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52,69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95,88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21,32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87,69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70,72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96,71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83,66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93,17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48,04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97,35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98,42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93,44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80,57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46,64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93,18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93,77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96,62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96,98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44,37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87,46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82,48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88,81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64,84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69,99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77,22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77,03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62,52</w:t>
            </w:r>
          </w:p>
        </w:tc>
      </w:tr>
    </w:tbl>
    <w:p w:rsidR="00770347" w:rsidRDefault="00770347" w:rsidP="00770347">
      <w:pPr>
        <w:pStyle w:val="NormalnyWeb"/>
        <w:tabs>
          <w:tab w:val="left" w:pos="851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770347" w:rsidRPr="000A53B0" w:rsidTr="00F30DBF">
        <w:tc>
          <w:tcPr>
            <w:tcW w:w="0" w:type="auto"/>
            <w:vMerge w:val="restart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</w:tr>
      <w:tr w:rsidR="00770347" w:rsidRPr="000A53B0" w:rsidTr="00F30DBF">
        <w:tc>
          <w:tcPr>
            <w:tcW w:w="0" w:type="auto"/>
            <w:vMerge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Czechy 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62,36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95,95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78,87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47,35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47,86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77,06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85,24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48,35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99,34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94,44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90,85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97,34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88,66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91,09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96,14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94,16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70,75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76,02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82,23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71,46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72,05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76,17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72,02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0" w:type="auto"/>
            <w:vAlign w:val="bottom"/>
          </w:tcPr>
          <w:p w:rsidR="00770347" w:rsidRPr="00D95450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68,48</w:t>
            </w:r>
          </w:p>
        </w:tc>
      </w:tr>
    </w:tbl>
    <w:p w:rsidR="00770347" w:rsidRDefault="00770347" w:rsidP="00770347">
      <w:pPr>
        <w:pStyle w:val="NormalnyWeb"/>
        <w:tabs>
          <w:tab w:val="left" w:pos="851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770347" w:rsidRPr="000A53B0" w:rsidTr="00F30DBF">
        <w:tc>
          <w:tcPr>
            <w:tcW w:w="0" w:type="auto"/>
            <w:vMerge w:val="restart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0" w:type="auto"/>
            <w:gridSpan w:val="5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</w:tr>
      <w:tr w:rsidR="00770347" w:rsidRPr="000A53B0" w:rsidTr="00F30DBF">
        <w:tc>
          <w:tcPr>
            <w:tcW w:w="0" w:type="auto"/>
            <w:vMerge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Czechy 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50,47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92,92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75,68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81,61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51,62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43,88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91,83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11,72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76,37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55,75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89,47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83,86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96,18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96,71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48,61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90,46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79,75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96,34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99,86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50,73</w:t>
            </w:r>
          </w:p>
        </w:tc>
      </w:tr>
      <w:tr w:rsidR="00770347" w:rsidRPr="00054B68" w:rsidTr="00F30DBF">
        <w:tc>
          <w:tcPr>
            <w:tcW w:w="0" w:type="auto"/>
          </w:tcPr>
          <w:p w:rsidR="00770347" w:rsidRPr="000A53B0" w:rsidRDefault="00770347" w:rsidP="00F30DBF">
            <w:pPr>
              <w:pStyle w:val="NormalnyWeb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Węgry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71,39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78,84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65,08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75,33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054B68">
              <w:rPr>
                <w:sz w:val="20"/>
              </w:rPr>
              <w:t>63,95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99,62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73,84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64,68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64,82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67,14</w:t>
            </w:r>
          </w:p>
        </w:tc>
      </w:tr>
    </w:tbl>
    <w:p w:rsidR="00770347" w:rsidRDefault="00770347" w:rsidP="00770347">
      <w:pPr>
        <w:pStyle w:val="NormalnyWeb"/>
        <w:tabs>
          <w:tab w:val="left" w:pos="851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Źródło: jak w tabeli 2</w:t>
      </w:r>
    </w:p>
    <w:p w:rsidR="00770347" w:rsidRDefault="00770347" w:rsidP="00770347">
      <w:pPr>
        <w:pStyle w:val="Tekstpodstawowy"/>
      </w:pPr>
    </w:p>
    <w:p w:rsidR="00770347" w:rsidRDefault="00770347" w:rsidP="00770347">
      <w:pPr>
        <w:pStyle w:val="Tekstpodstawowy"/>
        <w:tabs>
          <w:tab w:val="left" w:pos="680"/>
          <w:tab w:val="left" w:pos="709"/>
        </w:tabs>
      </w:pPr>
      <w:r>
        <w:rPr>
          <w:szCs w:val="24"/>
        </w:rPr>
        <w:t xml:space="preserve">Tabela 7. Zbiorcze </w:t>
      </w:r>
      <w:r w:rsidRPr="00606E2E">
        <w:t>wartości wskaźnik</w:t>
      </w:r>
      <w:r>
        <w:t xml:space="preserve">ów IIT (w %) i RCA dla </w:t>
      </w:r>
      <w:r w:rsidRPr="00606E2E">
        <w:t>gr</w:t>
      </w:r>
      <w:r>
        <w:t>up 3,5-9 SITC w latach 2007-2014 w porównaniu z wybranymi częściami UE.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33"/>
        <w:gridCol w:w="666"/>
        <w:gridCol w:w="833"/>
        <w:gridCol w:w="666"/>
        <w:gridCol w:w="628"/>
        <w:gridCol w:w="666"/>
        <w:gridCol w:w="628"/>
        <w:gridCol w:w="666"/>
        <w:gridCol w:w="628"/>
        <w:gridCol w:w="666"/>
        <w:gridCol w:w="628"/>
        <w:gridCol w:w="666"/>
      </w:tblGrid>
      <w:tr w:rsidR="00770347" w:rsidTr="00F30DBF">
        <w:tc>
          <w:tcPr>
            <w:tcW w:w="0" w:type="auto"/>
            <w:vMerge w:val="restart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Kraj</w:t>
            </w:r>
          </w:p>
        </w:tc>
        <w:tc>
          <w:tcPr>
            <w:tcW w:w="0" w:type="auto"/>
            <w:gridSpan w:val="2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0" w:type="auto"/>
            <w:gridSpan w:val="2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0" w:type="auto"/>
            <w:gridSpan w:val="2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0" w:type="auto"/>
            <w:gridSpan w:val="2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0" w:type="auto"/>
            <w:gridSpan w:val="2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0" w:type="auto"/>
            <w:gridSpan w:val="2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</w:tr>
      <w:tr w:rsidR="00770347" w:rsidTr="00F30DBF">
        <w:tc>
          <w:tcPr>
            <w:tcW w:w="0" w:type="auto"/>
            <w:vMerge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</w:tr>
      <w:tr w:rsidR="00770347" w:rsidTr="00F30DBF"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Czechy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0,28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86,21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0,24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87,84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84,02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81,09</w:t>
            </w:r>
          </w:p>
        </w:tc>
        <w:tc>
          <w:tcPr>
            <w:tcW w:w="0" w:type="auto"/>
            <w:vAlign w:val="bottom"/>
          </w:tcPr>
          <w:p w:rsidR="00770347" w:rsidRPr="000651BC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vAlign w:val="bottom"/>
          </w:tcPr>
          <w:p w:rsidR="00770347" w:rsidRPr="000651BC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77,71</w:t>
            </w:r>
          </w:p>
        </w:tc>
      </w:tr>
      <w:tr w:rsidR="00770347" w:rsidTr="00F30DBF"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Słowacja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-0,04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97,93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0,01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99,59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97,61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94,65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99,28</w:t>
            </w:r>
          </w:p>
        </w:tc>
        <w:tc>
          <w:tcPr>
            <w:tcW w:w="0" w:type="auto"/>
            <w:vAlign w:val="bottom"/>
          </w:tcPr>
          <w:p w:rsidR="00770347" w:rsidRPr="000651BC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vAlign w:val="bottom"/>
          </w:tcPr>
          <w:p w:rsidR="00770347" w:rsidRPr="000651BC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95,34</w:t>
            </w:r>
          </w:p>
        </w:tc>
      </w:tr>
      <w:tr w:rsidR="00770347" w:rsidTr="00F30DBF"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Węgry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0,11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94,52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0,19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914F1E">
              <w:rPr>
                <w:sz w:val="20"/>
              </w:rPr>
              <w:t>90,4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90,39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83,94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C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88,33</w:t>
            </w:r>
          </w:p>
        </w:tc>
        <w:tc>
          <w:tcPr>
            <w:tcW w:w="0" w:type="auto"/>
            <w:vAlign w:val="bottom"/>
          </w:tcPr>
          <w:p w:rsidR="00770347" w:rsidRPr="000651BC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0" w:type="auto"/>
            <w:vAlign w:val="bottom"/>
          </w:tcPr>
          <w:p w:rsidR="00770347" w:rsidRPr="000651BC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84,89</w:t>
            </w:r>
          </w:p>
        </w:tc>
      </w:tr>
      <w:tr w:rsidR="00770347" w:rsidTr="00F30DBF">
        <w:tc>
          <w:tcPr>
            <w:tcW w:w="0" w:type="auto"/>
          </w:tcPr>
          <w:p w:rsidR="00770347" w:rsidRPr="00ED7F89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GW</w:t>
            </w:r>
          </w:p>
        </w:tc>
        <w:tc>
          <w:tcPr>
            <w:tcW w:w="0" w:type="auto"/>
          </w:tcPr>
          <w:p w:rsidR="00770347" w:rsidRPr="00ED7F89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ED7F89">
              <w:rPr>
                <w:sz w:val="20"/>
              </w:rPr>
              <w:t>0,16</w:t>
            </w:r>
          </w:p>
        </w:tc>
        <w:tc>
          <w:tcPr>
            <w:tcW w:w="0" w:type="auto"/>
          </w:tcPr>
          <w:p w:rsidR="00770347" w:rsidRPr="00ED7F89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ED7F89">
              <w:rPr>
                <w:sz w:val="20"/>
              </w:rPr>
              <w:t>92,1</w:t>
            </w:r>
          </w:p>
        </w:tc>
        <w:tc>
          <w:tcPr>
            <w:tcW w:w="0" w:type="auto"/>
          </w:tcPr>
          <w:p w:rsidR="00770347" w:rsidRPr="00ED7F89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ED7F89">
              <w:rPr>
                <w:sz w:val="20"/>
              </w:rPr>
              <w:t>0,17</w:t>
            </w:r>
          </w:p>
        </w:tc>
        <w:tc>
          <w:tcPr>
            <w:tcW w:w="0" w:type="auto"/>
          </w:tcPr>
          <w:p w:rsidR="00770347" w:rsidRPr="00ED7F89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ED7F89">
              <w:rPr>
                <w:sz w:val="20"/>
              </w:rPr>
              <w:t>91,32</w:t>
            </w:r>
          </w:p>
        </w:tc>
        <w:tc>
          <w:tcPr>
            <w:tcW w:w="0" w:type="auto"/>
          </w:tcPr>
          <w:p w:rsidR="00770347" w:rsidRPr="00ED7F89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ED7F89">
              <w:rPr>
                <w:sz w:val="20"/>
              </w:rPr>
              <w:t>0,09</w:t>
            </w:r>
          </w:p>
        </w:tc>
        <w:tc>
          <w:tcPr>
            <w:tcW w:w="0" w:type="auto"/>
          </w:tcPr>
          <w:p w:rsidR="00770347" w:rsidRPr="00ED7F89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ED7F89">
              <w:rPr>
                <w:sz w:val="20"/>
              </w:rPr>
              <w:t>95,31</w:t>
            </w:r>
          </w:p>
        </w:tc>
        <w:tc>
          <w:tcPr>
            <w:tcW w:w="0" w:type="auto"/>
            <w:vAlign w:val="bottom"/>
          </w:tcPr>
          <w:p w:rsidR="00770347" w:rsidRPr="00ED7F89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0" w:type="auto"/>
            <w:vAlign w:val="bottom"/>
          </w:tcPr>
          <w:p w:rsidR="00770347" w:rsidRPr="00ED7F89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86,66</w:t>
            </w:r>
          </w:p>
        </w:tc>
        <w:tc>
          <w:tcPr>
            <w:tcW w:w="0" w:type="auto"/>
            <w:vAlign w:val="bottom"/>
          </w:tcPr>
          <w:p w:rsidR="00770347" w:rsidRPr="00ED7F89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0" w:type="auto"/>
            <w:vAlign w:val="bottom"/>
          </w:tcPr>
          <w:p w:rsidR="00770347" w:rsidRPr="00ED7F89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87,14</w:t>
            </w:r>
          </w:p>
        </w:tc>
        <w:tc>
          <w:tcPr>
            <w:tcW w:w="0" w:type="auto"/>
            <w:vAlign w:val="bottom"/>
          </w:tcPr>
          <w:p w:rsidR="00770347" w:rsidRPr="00ED7F89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</w:tcPr>
          <w:p w:rsidR="00770347" w:rsidRPr="00ED7F89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83,61</w:t>
            </w:r>
          </w:p>
        </w:tc>
      </w:tr>
      <w:tr w:rsidR="00770347" w:rsidTr="00F30DBF">
        <w:tc>
          <w:tcPr>
            <w:tcW w:w="0" w:type="auto"/>
          </w:tcPr>
          <w:p w:rsidR="00770347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UE-15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96,71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-0,07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96,73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94,9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93,78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95,27</w:t>
            </w:r>
          </w:p>
        </w:tc>
        <w:tc>
          <w:tcPr>
            <w:tcW w:w="0" w:type="auto"/>
            <w:vAlign w:val="bottom"/>
          </w:tcPr>
          <w:p w:rsidR="00770347" w:rsidRPr="000651BC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0" w:type="auto"/>
            <w:vAlign w:val="bottom"/>
          </w:tcPr>
          <w:p w:rsidR="00770347" w:rsidRPr="000651BC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94,15</w:t>
            </w:r>
          </w:p>
        </w:tc>
      </w:tr>
      <w:tr w:rsidR="00770347" w:rsidTr="00F30DBF">
        <w:tc>
          <w:tcPr>
            <w:tcW w:w="0" w:type="auto"/>
          </w:tcPr>
          <w:p w:rsidR="00770347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UE-28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99,88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-0,0001</w:t>
            </w:r>
          </w:p>
        </w:tc>
        <w:tc>
          <w:tcPr>
            <w:tcW w:w="0" w:type="auto"/>
          </w:tcPr>
          <w:p w:rsidR="00770347" w:rsidRPr="00914F1E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99,99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93,89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92,01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0" w:type="auto"/>
            <w:vAlign w:val="bottom"/>
          </w:tcPr>
          <w:p w:rsidR="00770347" w:rsidRPr="00AC3CFE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92,99</w:t>
            </w:r>
          </w:p>
        </w:tc>
        <w:tc>
          <w:tcPr>
            <w:tcW w:w="0" w:type="auto"/>
            <w:vAlign w:val="bottom"/>
          </w:tcPr>
          <w:p w:rsidR="00770347" w:rsidRPr="000651BC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0" w:type="auto"/>
            <w:vAlign w:val="bottom"/>
          </w:tcPr>
          <w:p w:rsidR="00770347" w:rsidRPr="000651BC" w:rsidRDefault="00770347" w:rsidP="00F30D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90,35</w:t>
            </w:r>
          </w:p>
        </w:tc>
      </w:tr>
    </w:tbl>
    <w:p w:rsidR="00770347" w:rsidRDefault="00770347" w:rsidP="00770347">
      <w:pPr>
        <w:pStyle w:val="Tekstpodstawowy"/>
        <w:tabs>
          <w:tab w:val="left" w:pos="680"/>
          <w:tab w:val="left" w:pos="709"/>
        </w:tabs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628"/>
        <w:gridCol w:w="666"/>
        <w:gridCol w:w="628"/>
        <w:gridCol w:w="666"/>
      </w:tblGrid>
      <w:tr w:rsidR="00770347" w:rsidTr="00F30DBF">
        <w:tc>
          <w:tcPr>
            <w:tcW w:w="0" w:type="auto"/>
            <w:vMerge w:val="restart"/>
          </w:tcPr>
          <w:p w:rsidR="00770347" w:rsidRPr="00AC3CF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Kraj</w:t>
            </w:r>
          </w:p>
        </w:tc>
        <w:tc>
          <w:tcPr>
            <w:tcW w:w="0" w:type="auto"/>
            <w:gridSpan w:val="2"/>
          </w:tcPr>
          <w:p w:rsidR="00770347" w:rsidRPr="00AC3CF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gridSpan w:val="2"/>
          </w:tcPr>
          <w:p w:rsidR="00770347" w:rsidRPr="00AC3CF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770347" w:rsidTr="00F30DBF">
        <w:tc>
          <w:tcPr>
            <w:tcW w:w="0" w:type="auto"/>
            <w:vMerge/>
          </w:tcPr>
          <w:p w:rsidR="00770347" w:rsidRPr="00AC3CF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0" w:type="auto"/>
          </w:tcPr>
          <w:p w:rsidR="00770347" w:rsidRPr="00AC3CF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AC3CF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AC3CF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AC3CF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</w:tr>
      <w:tr w:rsidR="00770347" w:rsidTr="00F30DBF"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Czechy</w:t>
            </w:r>
          </w:p>
        </w:tc>
        <w:tc>
          <w:tcPr>
            <w:tcW w:w="0" w:type="auto"/>
          </w:tcPr>
          <w:p w:rsidR="00770347" w:rsidRPr="00FE5615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0,47</w:t>
            </w:r>
          </w:p>
        </w:tc>
        <w:tc>
          <w:tcPr>
            <w:tcW w:w="0" w:type="auto"/>
          </w:tcPr>
          <w:p w:rsidR="00770347" w:rsidRPr="00171C80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76,85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0,47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96,77</w:t>
            </w:r>
          </w:p>
        </w:tc>
      </w:tr>
      <w:tr w:rsidR="00770347" w:rsidTr="00F30DBF"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Słowacja</w:t>
            </w:r>
          </w:p>
        </w:tc>
        <w:tc>
          <w:tcPr>
            <w:tcW w:w="0" w:type="auto"/>
          </w:tcPr>
          <w:p w:rsidR="00770347" w:rsidRPr="00FE5615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0" w:type="auto"/>
          </w:tcPr>
          <w:p w:rsidR="00770347" w:rsidRPr="00171C80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91,01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83,54</w:t>
            </w:r>
          </w:p>
        </w:tc>
      </w:tr>
      <w:tr w:rsidR="00770347" w:rsidTr="00F30DBF">
        <w:tc>
          <w:tcPr>
            <w:tcW w:w="0" w:type="auto"/>
          </w:tcPr>
          <w:p w:rsidR="00770347" w:rsidRPr="00606E2E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Węgry</w:t>
            </w:r>
          </w:p>
        </w:tc>
        <w:tc>
          <w:tcPr>
            <w:tcW w:w="0" w:type="auto"/>
          </w:tcPr>
          <w:p w:rsidR="00770347" w:rsidRPr="00FE5615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0" w:type="auto"/>
          </w:tcPr>
          <w:p w:rsidR="00770347" w:rsidRPr="00171C80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80,14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0" w:type="auto"/>
          </w:tcPr>
          <w:p w:rsidR="00770347" w:rsidRPr="00054B68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52,09</w:t>
            </w:r>
          </w:p>
        </w:tc>
      </w:tr>
      <w:tr w:rsidR="00770347" w:rsidTr="00F30DBF">
        <w:tc>
          <w:tcPr>
            <w:tcW w:w="0" w:type="auto"/>
          </w:tcPr>
          <w:p w:rsidR="00770347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GW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81,01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57,45</w:t>
            </w:r>
          </w:p>
        </w:tc>
      </w:tr>
      <w:tr w:rsidR="00770347" w:rsidTr="00F30DBF">
        <w:tc>
          <w:tcPr>
            <w:tcW w:w="0" w:type="auto"/>
          </w:tcPr>
          <w:p w:rsidR="00770347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UE-15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93,4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92,78</w:t>
            </w:r>
          </w:p>
        </w:tc>
      </w:tr>
      <w:tr w:rsidR="00770347" w:rsidTr="00F30DBF">
        <w:tc>
          <w:tcPr>
            <w:tcW w:w="0" w:type="auto"/>
          </w:tcPr>
          <w:p w:rsidR="00770347" w:rsidRDefault="00770347" w:rsidP="00F30DBF">
            <w:pPr>
              <w:pStyle w:val="Tekstpodstawowy"/>
              <w:tabs>
                <w:tab w:val="left" w:pos="680"/>
                <w:tab w:val="left" w:pos="709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UE-28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90,15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tabs>
                <w:tab w:val="left" w:pos="894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88,29</w:t>
            </w:r>
          </w:p>
        </w:tc>
      </w:tr>
    </w:tbl>
    <w:p w:rsidR="00770347" w:rsidRDefault="00770347" w:rsidP="00770347">
      <w:pPr>
        <w:pStyle w:val="Tekstpodstawowy"/>
        <w:tabs>
          <w:tab w:val="left" w:pos="680"/>
          <w:tab w:val="left" w:pos="709"/>
        </w:tabs>
        <w:rPr>
          <w:szCs w:val="24"/>
        </w:rPr>
      </w:pPr>
      <w:r>
        <w:rPr>
          <w:szCs w:val="24"/>
        </w:rPr>
        <w:t>Źródło: jak w tabeli 2</w:t>
      </w:r>
    </w:p>
    <w:p w:rsidR="00770347" w:rsidRDefault="00770347" w:rsidP="00770347">
      <w:pPr>
        <w:pStyle w:val="Tekstpodstawowy"/>
      </w:pPr>
    </w:p>
    <w:p w:rsidR="00770347" w:rsidRDefault="00770347" w:rsidP="00770347">
      <w:pPr>
        <w:pStyle w:val="Tekstpodstawowy"/>
      </w:pPr>
      <w:r>
        <w:t>Tabela 8. Zbiorcze wartości wskaźników RCA i IIT (w procentach) dla grup 3,5-9 SITC w latach 2007-2014.</w:t>
      </w:r>
    </w:p>
    <w:tbl>
      <w:tblPr>
        <w:tblStyle w:val="Tabela-Siatka"/>
        <w:tblW w:w="8183" w:type="dxa"/>
        <w:tblLook w:val="04A0" w:firstRow="1" w:lastRow="0" w:firstColumn="1" w:lastColumn="0" w:noHBand="0" w:noVBand="1"/>
      </w:tblPr>
      <w:tblGrid>
        <w:gridCol w:w="1633"/>
        <w:gridCol w:w="635"/>
        <w:gridCol w:w="673"/>
        <w:gridCol w:w="640"/>
        <w:gridCol w:w="673"/>
        <w:gridCol w:w="640"/>
        <w:gridCol w:w="673"/>
        <w:gridCol w:w="635"/>
        <w:gridCol w:w="673"/>
        <w:gridCol w:w="635"/>
        <w:gridCol w:w="673"/>
      </w:tblGrid>
      <w:tr w:rsidR="00770347" w:rsidTr="00F30DBF">
        <w:tc>
          <w:tcPr>
            <w:tcW w:w="0" w:type="auto"/>
            <w:vMerge w:val="restart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Kraje</w:t>
            </w:r>
          </w:p>
        </w:tc>
        <w:tc>
          <w:tcPr>
            <w:tcW w:w="0" w:type="auto"/>
            <w:gridSpan w:val="2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0" w:type="auto"/>
            <w:gridSpan w:val="2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0" w:type="auto"/>
            <w:gridSpan w:val="2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0" w:type="auto"/>
            <w:gridSpan w:val="2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0" w:type="auto"/>
            <w:gridSpan w:val="2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</w:tr>
      <w:tr w:rsidR="00770347" w:rsidTr="00F30DBF">
        <w:tc>
          <w:tcPr>
            <w:tcW w:w="0" w:type="auto"/>
            <w:vMerge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</w:tr>
      <w:tr w:rsidR="00770347" w:rsidTr="00F30DBF"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Czechy-Słowacja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75,26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75,24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74,07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75,15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76,65</w:t>
            </w:r>
          </w:p>
        </w:tc>
      </w:tr>
      <w:tr w:rsidR="00770347" w:rsidTr="00F30DBF"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Czechy-Węgry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92,34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96,67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91,89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93,58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770347" w:rsidTr="00F30DBF"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Węgry-Słowacja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86,63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-0,57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72,38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-0,56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72,74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64,96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0" w:type="auto"/>
          </w:tcPr>
          <w:p w:rsidR="00770347" w:rsidRPr="00DA657A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58,82</w:t>
            </w:r>
          </w:p>
        </w:tc>
      </w:tr>
    </w:tbl>
    <w:p w:rsidR="00770347" w:rsidRDefault="00770347" w:rsidP="00770347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633"/>
        <w:gridCol w:w="666"/>
        <w:gridCol w:w="628"/>
        <w:gridCol w:w="666"/>
        <w:gridCol w:w="628"/>
        <w:gridCol w:w="666"/>
      </w:tblGrid>
      <w:tr w:rsidR="00770347" w:rsidRPr="00186765" w:rsidTr="00F30DBF">
        <w:tc>
          <w:tcPr>
            <w:tcW w:w="0" w:type="auto"/>
            <w:vMerge w:val="restart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Kraje</w:t>
            </w:r>
          </w:p>
        </w:tc>
        <w:tc>
          <w:tcPr>
            <w:tcW w:w="0" w:type="auto"/>
            <w:gridSpan w:val="2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gridSpan w:val="2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gridSpan w:val="2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770347" w:rsidRPr="00186765" w:rsidTr="00F30DBF">
        <w:tc>
          <w:tcPr>
            <w:tcW w:w="0" w:type="auto"/>
            <w:vMerge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RCA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</w:tr>
      <w:tr w:rsidR="00770347" w:rsidRPr="00186765" w:rsidTr="00F30DBF"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Czechy-Słowacja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w="0" w:type="auto"/>
          </w:tcPr>
          <w:p w:rsidR="00770347" w:rsidRPr="006A09D1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77,37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  <w:tc>
          <w:tcPr>
            <w:tcW w:w="0" w:type="auto"/>
          </w:tcPr>
          <w:p w:rsidR="00770347" w:rsidRPr="006A09D1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74,71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0" w:type="auto"/>
          </w:tcPr>
          <w:p w:rsidR="00770347" w:rsidRPr="006A09D1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73,06</w:t>
            </w:r>
          </w:p>
        </w:tc>
      </w:tr>
      <w:tr w:rsidR="00770347" w:rsidRPr="00186765" w:rsidTr="00F30DBF"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Czechy-Węgry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0" w:type="auto"/>
          </w:tcPr>
          <w:p w:rsidR="00770347" w:rsidRPr="006A09D1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94,68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0" w:type="auto"/>
          </w:tcPr>
          <w:p w:rsidR="00770347" w:rsidRPr="006A09D1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88,57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0,33</w:t>
            </w:r>
          </w:p>
        </w:tc>
        <w:tc>
          <w:tcPr>
            <w:tcW w:w="0" w:type="auto"/>
          </w:tcPr>
          <w:p w:rsidR="00770347" w:rsidRPr="006A09D1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83,53</w:t>
            </w:r>
          </w:p>
        </w:tc>
      </w:tr>
      <w:tr w:rsidR="00770347" w:rsidRPr="00186765" w:rsidTr="00F30DBF"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Węgry-Słowacja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-0,48</w:t>
            </w:r>
          </w:p>
        </w:tc>
        <w:tc>
          <w:tcPr>
            <w:tcW w:w="0" w:type="auto"/>
          </w:tcPr>
          <w:p w:rsidR="00770347" w:rsidRPr="006A09D1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76,46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1,15</w:t>
            </w:r>
          </w:p>
        </w:tc>
        <w:tc>
          <w:tcPr>
            <w:tcW w:w="0" w:type="auto"/>
          </w:tcPr>
          <w:p w:rsidR="00770347" w:rsidRPr="006A09D1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48,41</w:t>
            </w:r>
          </w:p>
        </w:tc>
        <w:tc>
          <w:tcPr>
            <w:tcW w:w="0" w:type="auto"/>
          </w:tcPr>
          <w:p w:rsidR="00770347" w:rsidRPr="00186765" w:rsidRDefault="00770347" w:rsidP="00F30DBF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1,36</w:t>
            </w:r>
          </w:p>
        </w:tc>
        <w:tc>
          <w:tcPr>
            <w:tcW w:w="0" w:type="auto"/>
          </w:tcPr>
          <w:p w:rsidR="00770347" w:rsidRPr="006A09D1" w:rsidRDefault="00770347" w:rsidP="00F30D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40,98</w:t>
            </w:r>
          </w:p>
        </w:tc>
      </w:tr>
    </w:tbl>
    <w:p w:rsidR="00770347" w:rsidRDefault="00770347" w:rsidP="00770347">
      <w:pPr>
        <w:pStyle w:val="Tekstpodstawowy"/>
      </w:pPr>
      <w:r>
        <w:t>Źródło: jak w tabeli 3</w:t>
      </w:r>
    </w:p>
    <w:p w:rsidR="00770347" w:rsidRDefault="00770347" w:rsidP="00770347">
      <w:pPr>
        <w:pStyle w:val="Tekstpodstawowy"/>
      </w:pPr>
    </w:p>
    <w:p w:rsidR="00F87FAE" w:rsidRPr="00770347" w:rsidRDefault="00F87FAE" w:rsidP="00770347"/>
    <w:sectPr w:rsidR="00F87FAE" w:rsidRPr="0077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AE"/>
    <w:rsid w:val="00193FE3"/>
    <w:rsid w:val="00770347"/>
    <w:rsid w:val="00E47B32"/>
    <w:rsid w:val="00F8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DC929-CAB5-45B1-B02D-DF0D3EC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3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87FA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7FA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F87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87FAE"/>
    <w:pPr>
      <w:spacing w:before="100" w:beforeAutospacing="1" w:after="100" w:afterAutospacing="1" w:line="300" w:lineRule="atLeast"/>
    </w:pPr>
    <w:rPr>
      <w:rFonts w:ascii="Verdana" w:eastAsia="Times New Roman" w:hAnsi="Verdana" w:cs="Times New Roman"/>
      <w:color w:val="33333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6604</Characters>
  <Application>Microsoft Office Word</Application>
  <DocSecurity>0</DocSecurity>
  <Lines>300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3</cp:revision>
  <dcterms:created xsi:type="dcterms:W3CDTF">2017-01-27T08:39:00Z</dcterms:created>
  <dcterms:modified xsi:type="dcterms:W3CDTF">2017-02-03T07:24:00Z</dcterms:modified>
</cp:coreProperties>
</file>