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22" w:rsidRPr="003B424D" w:rsidRDefault="00325922" w:rsidP="00325922">
      <w:pPr>
        <w:spacing w:line="360" w:lineRule="auto"/>
      </w:pPr>
      <w:r w:rsidRPr="003B424D">
        <w:t xml:space="preserve">Joanna Dzwończyk </w:t>
      </w:r>
    </w:p>
    <w:p w:rsidR="00325922" w:rsidRPr="003B424D" w:rsidRDefault="00325922" w:rsidP="00325922">
      <w:pPr>
        <w:spacing w:line="360" w:lineRule="auto"/>
      </w:pPr>
      <w:r w:rsidRPr="003B424D">
        <w:t>The paradox of global civil society</w:t>
      </w:r>
    </w:p>
    <w:p w:rsidR="00325922" w:rsidRPr="003B424D" w:rsidRDefault="00325922" w:rsidP="00325922">
      <w:pPr>
        <w:spacing w:line="360" w:lineRule="auto"/>
        <w:rPr>
          <w:u w:val="single"/>
        </w:rPr>
      </w:pPr>
      <w:r w:rsidRPr="003B424D">
        <w:t>Summary</w:t>
      </w:r>
      <w:r>
        <w:t>:</w:t>
      </w:r>
    </w:p>
    <w:p w:rsidR="00325922" w:rsidRPr="003B424D" w:rsidRDefault="00325922" w:rsidP="00325922">
      <w:pPr>
        <w:spacing w:line="360" w:lineRule="auto"/>
        <w:jc w:val="both"/>
      </w:pPr>
      <w:r w:rsidRPr="003B424D">
        <w:t>The text presents the problem of global civil society, which is often regarded as a kind of remedy for global problems. It has been pointed out that civil society is inextricably linked with the institution of the state, as well as democracy which is not conducive to globalization. According to the author of the global civil society it is the only verbal structure that has no chance of implementation, mainly due to the lack of a universal / global axiological foundation. Referring to attempts to create a global civil society, the author points out that it can become an apparent being, existing in order to deal with the problems which subjects having real possibilities of action to deal with cannot or do not want to do so, and whose matterse should not be ignored. Referring to Roland Robertson’s concept of glocali</w:t>
      </w:r>
      <w:r>
        <w:t>z</w:t>
      </w:r>
      <w:r w:rsidRPr="003B424D">
        <w:t>ation, the author stresses the need to reevaluate the local – global relation, which in the author's opinion will reduce the negative effects of globalization through local action (ie. operating at the level of the nation-state) of civil societies.</w:t>
      </w:r>
    </w:p>
    <w:p w:rsidR="00325922" w:rsidRDefault="00325922" w:rsidP="00325922">
      <w:pPr>
        <w:spacing w:line="360" w:lineRule="auto"/>
      </w:pPr>
    </w:p>
    <w:p w:rsidR="00325922" w:rsidRPr="003B424D" w:rsidRDefault="00325922" w:rsidP="00325922">
      <w:pPr>
        <w:spacing w:line="360" w:lineRule="auto"/>
      </w:pPr>
      <w:r w:rsidRPr="003B424D">
        <w:t>Paradoks globalnego społeczeństwa obywatelskiego</w:t>
      </w:r>
    </w:p>
    <w:p w:rsidR="00325922" w:rsidRPr="00FA522B" w:rsidRDefault="00325922" w:rsidP="00325922">
      <w:pPr>
        <w:spacing w:line="360" w:lineRule="auto"/>
        <w:rPr>
          <w:lang w:val="pl-PL"/>
        </w:rPr>
      </w:pPr>
      <w:r w:rsidRPr="00FA522B">
        <w:rPr>
          <w:lang w:val="pl-PL"/>
        </w:rPr>
        <w:t xml:space="preserve">Streszczenie: </w:t>
      </w:r>
    </w:p>
    <w:p w:rsidR="00325922" w:rsidRPr="00FA522B" w:rsidRDefault="00325922" w:rsidP="00325922">
      <w:pPr>
        <w:spacing w:line="360" w:lineRule="auto"/>
        <w:jc w:val="both"/>
        <w:rPr>
          <w:lang w:val="pl-PL"/>
        </w:rPr>
      </w:pPr>
      <w:r w:rsidRPr="00FA522B">
        <w:rPr>
          <w:lang w:val="pl-PL"/>
        </w:rPr>
        <w:t xml:space="preserve">W tekście poruszono zagadnienie globalnego społeczeństwa obywatelskiego, które uznawane jest  często za swoiste remedium na problemy globalne. Wskazano, że społeczeństwo obywatelskie jest nierozerwalnie związane z instytucją państwa, jak też demokracją, którym globalizacja nie sprzyja. Zdaniem autora globalne społeczeństwo obywatelskie to jedynie  konstrukcja werbalna, która nie ma szans na realizację, przede wszystkim z powodu braku uniwersalnej/globalnej bazy aksjologicznej. Odnosząc się do prób tworzenia globalnego społeczenstwa obywatelskiego autor zwraca uwagę, że może ono stać się bytem pozornym, istniejącym po to, by zajmować się problemami, którymi podmioty mające realne możliwości działania zajmować się nie mogą bądź nie chcą, a których to spraw nie wypada pomijać. Nawiązując do koncpecji  glokalizacji Rolanda Robertsona, wskazano na  konieczność przewartościowania relacji lokalne - globalne, co w ocenie autora pozwoli na ograniczenie negatywnych skutków globalizacji poprzez działania lokalnych (tj. funkcjonujących na poziomie państwa narodowego) społeczeństw obywatelskich. </w:t>
      </w:r>
    </w:p>
    <w:p w:rsidR="00325922" w:rsidRPr="003B424D" w:rsidRDefault="00325922" w:rsidP="00325922">
      <w:pPr>
        <w:spacing w:line="360" w:lineRule="auto"/>
        <w:jc w:val="both"/>
      </w:pPr>
      <w:r w:rsidRPr="003B424D">
        <w:lastRenderedPageBreak/>
        <w:t>Keywords: globalization, state, democracy, civil society, global civil society, glocali</w:t>
      </w:r>
      <w:r>
        <w:t>z</w:t>
      </w:r>
      <w:r w:rsidRPr="003B424D">
        <w:t>ation</w:t>
      </w:r>
    </w:p>
    <w:p w:rsidR="00325922" w:rsidRPr="00FA522B" w:rsidRDefault="00325922" w:rsidP="00325922">
      <w:pPr>
        <w:spacing w:line="360" w:lineRule="auto"/>
        <w:jc w:val="both"/>
        <w:rPr>
          <w:lang w:val="pl-PL"/>
        </w:rPr>
      </w:pPr>
      <w:r w:rsidRPr="00FA522B">
        <w:rPr>
          <w:lang w:val="pl-PL"/>
        </w:rPr>
        <w:t>Słowa kluczowe: globalizacja, państwo, demokracja, społeczeństwo obywatelskie, globalne społeczeństwo obywatelskie, glokalizacja</w:t>
      </w:r>
    </w:p>
    <w:p w:rsidR="00325922" w:rsidRPr="00FA522B" w:rsidRDefault="00325922" w:rsidP="00325922">
      <w:pPr>
        <w:spacing w:line="360" w:lineRule="auto"/>
        <w:rPr>
          <w:lang w:val="pl-PL"/>
        </w:rPr>
      </w:pPr>
    </w:p>
    <w:p w:rsidR="00325922" w:rsidRPr="004368B8" w:rsidRDefault="00325922" w:rsidP="00325922">
      <w:pPr>
        <w:spacing w:line="360" w:lineRule="auto"/>
        <w:rPr>
          <w:lang w:val="pl-PL"/>
        </w:rPr>
      </w:pPr>
    </w:p>
    <w:p w:rsidR="00CC3EC5" w:rsidRDefault="00CC3EC5">
      <w:bookmarkStart w:id="0" w:name="_GoBack"/>
      <w:bookmarkEnd w:id="0"/>
    </w:p>
    <w:sectPr w:rsidR="00CC3EC5" w:rsidSect="00E0264C">
      <w:footerReference w:type="default" r:id="rId5"/>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22B" w:rsidRDefault="00325922">
    <w:pPr>
      <w:pStyle w:val="Stopka"/>
      <w:jc w:val="right"/>
    </w:pPr>
    <w:r>
      <w:fldChar w:fldCharType="begin"/>
    </w:r>
    <w:r>
      <w:instrText xml:space="preserve"> PAGE   \* MERGEFORMAT </w:instrText>
    </w:r>
    <w:r>
      <w:fldChar w:fldCharType="separate"/>
    </w:r>
    <w:r>
      <w:rPr>
        <w:noProof/>
      </w:rPr>
      <w:t>1</w:t>
    </w:r>
    <w:r>
      <w:fldChar w:fldCharType="end"/>
    </w:r>
  </w:p>
  <w:p w:rsidR="00E76E34" w:rsidRDefault="00325922">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22"/>
    <w:rsid w:val="00325922"/>
    <w:rsid w:val="00CC3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5922"/>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25922"/>
    <w:pPr>
      <w:tabs>
        <w:tab w:val="center" w:pos="4536"/>
        <w:tab w:val="right" w:pos="9072"/>
      </w:tabs>
    </w:pPr>
  </w:style>
  <w:style w:type="character" w:customStyle="1" w:styleId="StopkaZnak">
    <w:name w:val="Stopka Znak"/>
    <w:basedOn w:val="Domylnaczcionkaakapitu"/>
    <w:link w:val="Stopka"/>
    <w:uiPriority w:val="99"/>
    <w:rsid w:val="00325922"/>
    <w:rPr>
      <w:rFonts w:ascii="Times New Roman" w:eastAsia="Times New Roman" w:hAnsi="Times New Roman" w:cs="Times New Roman"/>
      <w:sz w:val="24"/>
      <w:szCs w:val="24"/>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5922"/>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25922"/>
    <w:pPr>
      <w:tabs>
        <w:tab w:val="center" w:pos="4536"/>
        <w:tab w:val="right" w:pos="9072"/>
      </w:tabs>
    </w:pPr>
  </w:style>
  <w:style w:type="character" w:customStyle="1" w:styleId="StopkaZnak">
    <w:name w:val="Stopka Znak"/>
    <w:basedOn w:val="Domylnaczcionkaakapitu"/>
    <w:link w:val="Stopka"/>
    <w:uiPriority w:val="99"/>
    <w:rsid w:val="00325922"/>
    <w:rPr>
      <w:rFonts w:ascii="Times New Roman" w:eastAsia="Times New Roman" w:hAnsi="Times New Roman" w:cs="Times New Roman"/>
      <w:sz w:val="24"/>
      <w:szCs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2168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Wydawnictwo</dc:creator>
  <cp:lastModifiedBy>Wydawnictwo</cp:lastModifiedBy>
  <cp:revision>1</cp:revision>
  <dcterms:created xsi:type="dcterms:W3CDTF">2016-12-12T12:05:00Z</dcterms:created>
  <dcterms:modified xsi:type="dcterms:W3CDTF">2016-12-12T12:05:00Z</dcterms:modified>
</cp:coreProperties>
</file>