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BAB" w:rsidRDefault="00C75BAB" w:rsidP="00C75BA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Małgorzata Wesołowska</w:t>
      </w:r>
    </w:p>
    <w:p w:rsidR="00C75BAB" w:rsidRPr="008B7E02" w:rsidRDefault="00C75BAB" w:rsidP="00C75BA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C75BAB" w:rsidRPr="00A34961" w:rsidRDefault="00C75BAB" w:rsidP="00C75BA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Uczelnie galicyjskie</w:t>
      </w:r>
      <w:r w:rsidRPr="00A3496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doby</w:t>
      </w:r>
      <w:r w:rsidRPr="00A34961">
        <w:rPr>
          <w:rFonts w:ascii="Times New Roman" w:hAnsi="Times New Roman" w:cs="Times New Roman"/>
          <w:b/>
          <w:sz w:val="32"/>
          <w:szCs w:val="32"/>
        </w:rPr>
        <w:t xml:space="preserve"> autonomii</w:t>
      </w:r>
    </w:p>
    <w:p w:rsidR="000A208C" w:rsidRDefault="000A208C">
      <w:pPr>
        <w:rPr>
          <w:rFonts w:ascii="Times New Roman" w:hAnsi="Times New Roman" w:cs="Times New Roman"/>
          <w:sz w:val="24"/>
          <w:szCs w:val="24"/>
        </w:rPr>
      </w:pPr>
    </w:p>
    <w:p w:rsidR="00C75BAB" w:rsidRPr="00381A3D" w:rsidRDefault="00381A3D" w:rsidP="00381A3D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381A3D">
        <w:rPr>
          <w:rFonts w:ascii="Times New Roman" w:hAnsi="Times New Roman" w:cs="Times New Roman"/>
          <w:b/>
          <w:sz w:val="24"/>
          <w:szCs w:val="24"/>
        </w:rPr>
        <w:t>Streszczenie</w:t>
      </w:r>
    </w:p>
    <w:p w:rsidR="00C75BAB" w:rsidRDefault="00C75BAB" w:rsidP="00C75B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Celem artykułu jest </w:t>
      </w:r>
      <w:r w:rsidR="00381A3D">
        <w:rPr>
          <w:rFonts w:ascii="Times New Roman" w:hAnsi="Times New Roman" w:cs="Times New Roman"/>
          <w:sz w:val="24"/>
          <w:szCs w:val="24"/>
        </w:rPr>
        <w:t>ocena</w:t>
      </w:r>
      <w:r>
        <w:rPr>
          <w:rFonts w:ascii="Times New Roman" w:hAnsi="Times New Roman" w:cs="Times New Roman"/>
          <w:sz w:val="24"/>
          <w:szCs w:val="24"/>
        </w:rPr>
        <w:t xml:space="preserve"> sytuacji uczelni galicyjskich po uzyskaniu przez G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licję autonomii. Głównym obszarem badań jest sytuacja w uniwersytetach oraz w Szk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le Politechnicznej we Lwowie, m.in. ilość kadry naukowej, słuchaczy i wykładów. An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liza ta została uzupełniona o kwestię materialnego wsparcia nauki. Przeprowadzona analiza pozwala na wysnucie wniosku, że uzyskanie przez Galicję autonomii przyczyniło się do rozwoju w obszarze szkolnictwa oraz poprawy poziomu wykształcenia społeczeństwa. Dzięki większemu dostępowi do finansowania nauka stała się możliwa również w nowych dziedzinach nauki. </w:t>
      </w:r>
      <w:r w:rsidR="00381A3D">
        <w:rPr>
          <w:rFonts w:ascii="Times New Roman" w:hAnsi="Times New Roman" w:cs="Times New Roman"/>
          <w:sz w:val="24"/>
          <w:szCs w:val="24"/>
        </w:rPr>
        <w:t>Sytuacja na analizowanych uczelniach była podobna. Od p</w:t>
      </w:r>
      <w:r w:rsidR="00381A3D">
        <w:rPr>
          <w:rFonts w:ascii="Times New Roman" w:hAnsi="Times New Roman" w:cs="Times New Roman"/>
          <w:sz w:val="24"/>
          <w:szCs w:val="24"/>
        </w:rPr>
        <w:t>o</w:t>
      </w:r>
      <w:r w:rsidR="00381A3D">
        <w:rPr>
          <w:rFonts w:ascii="Times New Roman" w:hAnsi="Times New Roman" w:cs="Times New Roman"/>
          <w:sz w:val="24"/>
          <w:szCs w:val="24"/>
        </w:rPr>
        <w:t>czątku okresu autonomii w Galicji nastąpił wzrost liczby wykładowców, wykładów oraz słuchaczy. Otwierano też nowe wydziały, katedry czy kierunki kształcenia. Z uwagi na charakter kształcenia uczelnie galicyjskie wykształciły wielu sławnych humanistów.</w:t>
      </w:r>
    </w:p>
    <w:p w:rsidR="002D672F" w:rsidRDefault="002D672F" w:rsidP="00C75B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672F" w:rsidRDefault="002D672F" w:rsidP="00C75B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Słowa klucze: autonomia, Galicja, szkolnictwo wyższe, uniwersytet</w:t>
      </w:r>
    </w:p>
    <w:p w:rsidR="00381A3D" w:rsidRDefault="00381A3D" w:rsidP="00C75B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1A3D" w:rsidRPr="00381A3D" w:rsidRDefault="00381A3D" w:rsidP="00C75BAB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81A3D">
        <w:rPr>
          <w:rFonts w:ascii="Times New Roman" w:hAnsi="Times New Roman" w:cs="Times New Roman"/>
          <w:b/>
          <w:sz w:val="24"/>
          <w:szCs w:val="24"/>
        </w:rPr>
        <w:t>Summary</w:t>
      </w:r>
      <w:proofErr w:type="spellEnd"/>
    </w:p>
    <w:p w:rsidR="00381A3D" w:rsidRDefault="00381A3D" w:rsidP="00C75BA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A3D">
        <w:rPr>
          <w:rFonts w:ascii="Times New Roman" w:hAnsi="Times New Roman" w:cs="Times New Roman"/>
          <w:sz w:val="24"/>
          <w:szCs w:val="24"/>
          <w:lang w:val="en-US"/>
        </w:rPr>
        <w:t>The aim of this article is to assess the situation of universities in Galicia during the autonomy of Galicia. The main area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research is the situation at</w:t>
      </w:r>
      <w:r w:rsidRPr="00381A3D">
        <w:rPr>
          <w:rFonts w:ascii="Times New Roman" w:hAnsi="Times New Roman" w:cs="Times New Roman"/>
          <w:sz w:val="24"/>
          <w:szCs w:val="24"/>
          <w:lang w:val="en-US"/>
        </w:rPr>
        <w:t xml:space="preserve"> universities and in the </w:t>
      </w:r>
      <w:proofErr w:type="spellStart"/>
      <w:r w:rsidRPr="00381A3D">
        <w:rPr>
          <w:rFonts w:ascii="Times New Roman" w:hAnsi="Times New Roman" w:cs="Times New Roman"/>
          <w:sz w:val="24"/>
          <w:szCs w:val="24"/>
          <w:lang w:val="en-US"/>
        </w:rPr>
        <w:t>Polytechnical</w:t>
      </w:r>
      <w:proofErr w:type="spellEnd"/>
      <w:r w:rsidRPr="00381A3D">
        <w:rPr>
          <w:rFonts w:ascii="Times New Roman" w:hAnsi="Times New Roman" w:cs="Times New Roman"/>
          <w:sz w:val="24"/>
          <w:szCs w:val="24"/>
          <w:lang w:val="en-US"/>
        </w:rPr>
        <w:t xml:space="preserve"> School in </w:t>
      </w:r>
      <w:proofErr w:type="spellStart"/>
      <w:r w:rsidRPr="00381A3D">
        <w:rPr>
          <w:rFonts w:ascii="Times New Roman" w:hAnsi="Times New Roman" w:cs="Times New Roman"/>
          <w:sz w:val="24"/>
          <w:szCs w:val="24"/>
          <w:lang w:val="en-US"/>
        </w:rPr>
        <w:t>Lviv</w:t>
      </w:r>
      <w:proofErr w:type="spellEnd"/>
      <w:r w:rsidRPr="00381A3D">
        <w:rPr>
          <w:rFonts w:ascii="Times New Roman" w:hAnsi="Times New Roman" w:cs="Times New Roman"/>
          <w:sz w:val="24"/>
          <w:szCs w:val="24"/>
          <w:lang w:val="en-US"/>
        </w:rPr>
        <w:t>, among others, the number of academic staff, students and lectures. This analysis has been supplemented with the issue of material support of science. The analysis allows to draw a conclusion, that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A3D">
        <w:rPr>
          <w:rFonts w:ascii="Times New Roman" w:hAnsi="Times New Roman" w:cs="Times New Roman"/>
          <w:sz w:val="24"/>
          <w:szCs w:val="24"/>
          <w:lang w:val="en-US"/>
        </w:rPr>
        <w:t>autonom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381A3D">
        <w:rPr>
          <w:rFonts w:ascii="Times New Roman" w:hAnsi="Times New Roman" w:cs="Times New Roman"/>
          <w:sz w:val="24"/>
          <w:szCs w:val="24"/>
          <w:lang w:val="en-US"/>
        </w:rPr>
        <w:t xml:space="preserve"> of Galicia contributed to the development in the area of education and improving the educational level of the society.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Thanks to </w:t>
      </w:r>
      <w:r w:rsidRPr="00381A3D">
        <w:rPr>
          <w:rFonts w:ascii="Times New Roman" w:hAnsi="Times New Roman" w:cs="Times New Roman"/>
          <w:sz w:val="24"/>
          <w:szCs w:val="24"/>
          <w:lang w:val="en-US"/>
        </w:rPr>
        <w:t xml:space="preserve">greater access to funding science has become possible also in new areas. The situation in the analyzed </w:t>
      </w:r>
      <w:r>
        <w:rPr>
          <w:rFonts w:ascii="Times New Roman" w:hAnsi="Times New Roman" w:cs="Times New Roman"/>
          <w:sz w:val="24"/>
          <w:szCs w:val="24"/>
          <w:lang w:val="en-US"/>
        </w:rPr>
        <w:t>universities</w:t>
      </w:r>
      <w:r w:rsidRPr="00381A3D">
        <w:rPr>
          <w:rFonts w:ascii="Times New Roman" w:hAnsi="Times New Roman" w:cs="Times New Roman"/>
          <w:sz w:val="24"/>
          <w:szCs w:val="24"/>
          <w:lang w:val="en-US"/>
        </w:rPr>
        <w:t xml:space="preserve"> were similar. Since the beginning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381A3D">
        <w:rPr>
          <w:rFonts w:ascii="Times New Roman" w:hAnsi="Times New Roman" w:cs="Times New Roman"/>
          <w:sz w:val="24"/>
          <w:szCs w:val="24"/>
          <w:lang w:val="en-US"/>
        </w:rPr>
        <w:t>autonomy in Galicia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81A3D">
        <w:rPr>
          <w:rFonts w:ascii="Times New Roman" w:hAnsi="Times New Roman" w:cs="Times New Roman"/>
          <w:sz w:val="24"/>
          <w:szCs w:val="24"/>
          <w:lang w:val="en-US"/>
        </w:rPr>
        <w:t xml:space="preserve"> the number of teachers, lectures and audience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have</w:t>
      </w:r>
      <w:r w:rsidRPr="00381A3D">
        <w:rPr>
          <w:rFonts w:ascii="Times New Roman" w:hAnsi="Times New Roman" w:cs="Times New Roman"/>
          <w:sz w:val="24"/>
          <w:szCs w:val="24"/>
          <w:lang w:val="en-US"/>
        </w:rPr>
        <w:t xml:space="preserve"> increased. Also </w:t>
      </w:r>
      <w:r w:rsidR="002D672F">
        <w:rPr>
          <w:rFonts w:ascii="Times New Roman" w:hAnsi="Times New Roman" w:cs="Times New Roman"/>
          <w:sz w:val="24"/>
          <w:szCs w:val="24"/>
          <w:lang w:val="en-US"/>
        </w:rPr>
        <w:t xml:space="preserve">there were </w:t>
      </w:r>
      <w:r w:rsidRPr="00381A3D">
        <w:rPr>
          <w:rFonts w:ascii="Times New Roman" w:hAnsi="Times New Roman" w:cs="Times New Roman"/>
          <w:sz w:val="24"/>
          <w:szCs w:val="24"/>
          <w:lang w:val="en-US"/>
        </w:rPr>
        <w:t xml:space="preserve">opened </w:t>
      </w:r>
      <w:r w:rsidR="002D672F">
        <w:rPr>
          <w:rFonts w:ascii="Times New Roman" w:hAnsi="Times New Roman" w:cs="Times New Roman"/>
          <w:sz w:val="24"/>
          <w:szCs w:val="24"/>
          <w:lang w:val="en-US"/>
        </w:rPr>
        <w:t>new departments, the cathedral and</w:t>
      </w:r>
      <w:r w:rsidRPr="00381A3D">
        <w:rPr>
          <w:rFonts w:ascii="Times New Roman" w:hAnsi="Times New Roman" w:cs="Times New Roman"/>
          <w:sz w:val="24"/>
          <w:szCs w:val="24"/>
          <w:lang w:val="en-US"/>
        </w:rPr>
        <w:t xml:space="preserve"> fields of study. Due to the nature of the Galician education institutions have developed many famous humanists.</w:t>
      </w:r>
    </w:p>
    <w:p w:rsidR="002D672F" w:rsidRDefault="002D672F" w:rsidP="00C75BA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Keywords: autonomy, Galicia, tertiary education, university</w:t>
      </w:r>
    </w:p>
    <w:p w:rsidR="002D672F" w:rsidRDefault="002D672F" w:rsidP="00C75BA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D672F" w:rsidRPr="00381A3D" w:rsidRDefault="002D672F" w:rsidP="00C75BA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D672F" w:rsidRPr="00381A3D" w:rsidSect="00C75BAB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75BAB"/>
    <w:rsid w:val="000A208C"/>
    <w:rsid w:val="002D672F"/>
    <w:rsid w:val="0035042C"/>
    <w:rsid w:val="00381A3D"/>
    <w:rsid w:val="00534194"/>
    <w:rsid w:val="00C75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5BAB"/>
    <w:pPr>
      <w:jc w:val="center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XX</cp:lastModifiedBy>
  <cp:revision>1</cp:revision>
  <dcterms:created xsi:type="dcterms:W3CDTF">2016-06-02T15:28:00Z</dcterms:created>
  <dcterms:modified xsi:type="dcterms:W3CDTF">2016-06-02T15:53:00Z</dcterms:modified>
</cp:coreProperties>
</file>